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27" w:rsidRPr="00031240" w:rsidRDefault="00245F27" w:rsidP="00330868"/>
    <w:p w:rsidR="00245F27" w:rsidRPr="00031240" w:rsidRDefault="00245F27" w:rsidP="00031240">
      <w:pPr>
        <w:contextualSpacing/>
        <w:jc w:val="center"/>
        <w:rPr>
          <w:rFonts w:ascii="Georgia" w:hAnsi="Georgia" w:cs="Calibri"/>
          <w:b/>
          <w:bCs/>
          <w:sz w:val="30"/>
          <w:szCs w:val="30"/>
          <w:lang w:val="en-GB"/>
        </w:rPr>
      </w:pPr>
      <w:r w:rsidRPr="00031240">
        <w:rPr>
          <w:rFonts w:ascii="Georgia" w:hAnsi="Georgia" w:cs="Calibri"/>
          <w:b/>
          <w:bCs/>
          <w:sz w:val="30"/>
          <w:szCs w:val="30"/>
          <w:lang w:val="en-GB"/>
        </w:rPr>
        <w:t>Vashi Electricals launches their eCommerce portal for users</w:t>
      </w:r>
    </w:p>
    <w:p w:rsidR="00245F27" w:rsidRPr="00031240" w:rsidRDefault="00245F27" w:rsidP="00245F27">
      <w:pPr>
        <w:contextualSpacing/>
        <w:jc w:val="center"/>
        <w:rPr>
          <w:rFonts w:ascii="Georgia" w:hAnsi="Georgia" w:cs="Arial"/>
          <w:i/>
          <w:color w:val="6D6D6D"/>
          <w:sz w:val="20"/>
          <w:szCs w:val="20"/>
          <w:shd w:val="clear" w:color="auto" w:fill="FFFFFF"/>
        </w:rPr>
      </w:pPr>
      <w:r w:rsidRPr="00031240">
        <w:rPr>
          <w:rFonts w:ascii="Georgia" w:hAnsi="Georgia" w:cs="Arial"/>
          <w:i/>
          <w:sz w:val="20"/>
          <w:szCs w:val="20"/>
          <w:shd w:val="clear" w:color="auto" w:fill="FFFFFF"/>
        </w:rPr>
        <w:t>A basket of products under one roof to meet project or emergency maintenance requirements</w:t>
      </w:r>
      <w:r w:rsidRPr="00031240">
        <w:rPr>
          <w:rFonts w:ascii="Georgia" w:hAnsi="Georgia" w:cs="Arial"/>
          <w:i/>
          <w:color w:val="6D6D6D"/>
          <w:sz w:val="20"/>
          <w:szCs w:val="20"/>
          <w:shd w:val="clear" w:color="auto" w:fill="FFFFFF"/>
        </w:rPr>
        <w:t>!</w:t>
      </w:r>
    </w:p>
    <w:p w:rsidR="00245F27" w:rsidRPr="00031240" w:rsidRDefault="00245F27" w:rsidP="006F292D">
      <w:pPr>
        <w:jc w:val="both"/>
        <w:rPr>
          <w:rFonts w:ascii="Georgia" w:hAnsi="Georgia"/>
          <w:sz w:val="20"/>
          <w:szCs w:val="20"/>
        </w:rPr>
      </w:pPr>
    </w:p>
    <w:p w:rsidR="00941271" w:rsidRPr="00C20377" w:rsidRDefault="00941271" w:rsidP="006F292D">
      <w:pPr>
        <w:jc w:val="both"/>
        <w:rPr>
          <w:rFonts w:ascii="Georgia" w:hAnsi="Georgia"/>
        </w:rPr>
      </w:pPr>
      <w:r w:rsidRPr="00C20377">
        <w:rPr>
          <w:rFonts w:ascii="Georgia" w:hAnsi="Georgia"/>
          <w:b/>
          <w:szCs w:val="20"/>
        </w:rPr>
        <w:t>Mumbai</w:t>
      </w:r>
      <w:r w:rsidR="005812EA">
        <w:rPr>
          <w:rFonts w:ascii="Georgia" w:hAnsi="Georgia"/>
          <w:b/>
          <w:szCs w:val="20"/>
        </w:rPr>
        <w:t xml:space="preserve">, </w:t>
      </w:r>
      <w:r w:rsidR="00031104">
        <w:rPr>
          <w:rFonts w:ascii="Georgia" w:hAnsi="Georgia"/>
          <w:b/>
          <w:szCs w:val="20"/>
        </w:rPr>
        <w:t>2</w:t>
      </w:r>
      <w:r w:rsidR="00735EAC">
        <w:rPr>
          <w:rFonts w:ascii="Georgia" w:hAnsi="Georgia"/>
          <w:b/>
          <w:szCs w:val="20"/>
        </w:rPr>
        <w:t>7</w:t>
      </w:r>
      <w:r w:rsidR="00F03F21" w:rsidRPr="00F03F21">
        <w:rPr>
          <w:rFonts w:ascii="Georgia" w:hAnsi="Georgia"/>
          <w:b/>
          <w:szCs w:val="20"/>
          <w:vertAlign w:val="superscript"/>
        </w:rPr>
        <w:t>th</w:t>
      </w:r>
      <w:r w:rsidR="00F03F21">
        <w:rPr>
          <w:rFonts w:ascii="Georgia" w:hAnsi="Georgia"/>
          <w:b/>
          <w:szCs w:val="20"/>
        </w:rPr>
        <w:t xml:space="preserve"> </w:t>
      </w:r>
      <w:r w:rsidR="00112957" w:rsidRPr="00C20377">
        <w:rPr>
          <w:rFonts w:ascii="Georgia" w:hAnsi="Georgia"/>
          <w:b/>
          <w:szCs w:val="20"/>
        </w:rPr>
        <w:t>Octo</w:t>
      </w:r>
      <w:r w:rsidR="00031240" w:rsidRPr="00C20377">
        <w:rPr>
          <w:rFonts w:ascii="Georgia" w:hAnsi="Georgia"/>
          <w:b/>
          <w:szCs w:val="20"/>
        </w:rPr>
        <w:t>ber 2017</w:t>
      </w:r>
      <w:r w:rsidRPr="00031240">
        <w:rPr>
          <w:rFonts w:ascii="Georgia" w:hAnsi="Georgia"/>
          <w:b/>
          <w:sz w:val="20"/>
          <w:szCs w:val="20"/>
        </w:rPr>
        <w:t>:</w:t>
      </w:r>
      <w:r w:rsidR="00C20377">
        <w:rPr>
          <w:rFonts w:ascii="Georgia" w:hAnsi="Georgia"/>
          <w:b/>
          <w:sz w:val="20"/>
          <w:szCs w:val="20"/>
        </w:rPr>
        <w:t xml:space="preserve"> </w:t>
      </w:r>
      <w:r w:rsidRPr="00C20377">
        <w:rPr>
          <w:rFonts w:ascii="Georgia" w:hAnsi="Georgia"/>
        </w:rPr>
        <w:t>Vashi Electricals, one of the India’s largest channel partner has launched</w:t>
      </w:r>
      <w:r w:rsidRPr="00031240">
        <w:rPr>
          <w:rFonts w:ascii="Georgia" w:hAnsi="Georgia"/>
          <w:sz w:val="20"/>
          <w:szCs w:val="20"/>
        </w:rPr>
        <w:t xml:space="preserve"> </w:t>
      </w:r>
      <w:r w:rsidRPr="00C20377">
        <w:rPr>
          <w:rFonts w:ascii="Georgia" w:hAnsi="Georgia"/>
        </w:rPr>
        <w:t xml:space="preserve">an ecommerce portal under </w:t>
      </w:r>
      <w:r w:rsidR="00D479FD" w:rsidRPr="00C20377">
        <w:rPr>
          <w:rFonts w:ascii="Georgia" w:hAnsi="Georgia"/>
        </w:rPr>
        <w:t>its</w:t>
      </w:r>
      <w:r w:rsidRPr="00C20377">
        <w:rPr>
          <w:rFonts w:ascii="Georgia" w:hAnsi="Georgia"/>
        </w:rPr>
        <w:t xml:space="preserve"> flagship brand name, </w:t>
      </w:r>
      <w:hyperlink r:id="rId6" w:history="1">
        <w:r w:rsidR="001E5E6F" w:rsidRPr="006B0A7A">
          <w:rPr>
            <w:rStyle w:val="Hyperlink"/>
            <w:rFonts w:ascii="Georgia" w:hAnsi="Georgia"/>
          </w:rPr>
          <w:t>www.vashielectricals.com</w:t>
        </w:r>
      </w:hyperlink>
      <w:r w:rsidRPr="00C20377">
        <w:rPr>
          <w:rFonts w:ascii="Georgia" w:hAnsi="Georgia"/>
        </w:rPr>
        <w:t>, for</w:t>
      </w:r>
      <w:r w:rsidR="00245D73" w:rsidRPr="00C20377">
        <w:rPr>
          <w:rFonts w:ascii="Georgia" w:hAnsi="Georgia"/>
        </w:rPr>
        <w:t xml:space="preserve"> its</w:t>
      </w:r>
      <w:r w:rsidRPr="00C20377">
        <w:rPr>
          <w:rFonts w:ascii="Georgia" w:hAnsi="Georgia"/>
        </w:rPr>
        <w:t xml:space="preserve"> </w:t>
      </w:r>
      <w:r w:rsidR="001E5E6F">
        <w:rPr>
          <w:rFonts w:ascii="Georgia" w:hAnsi="Georgia"/>
        </w:rPr>
        <w:t>c</w:t>
      </w:r>
      <w:r w:rsidRPr="00C20377">
        <w:rPr>
          <w:rFonts w:ascii="Georgia" w:hAnsi="Georgia"/>
        </w:rPr>
        <w:t>onsumers and businesses to shop on the web. Through its portal it has began selling motors, wires and cables, switch</w:t>
      </w:r>
      <w:r w:rsidR="009A2017" w:rsidRPr="00C20377">
        <w:rPr>
          <w:rFonts w:ascii="Georgia" w:hAnsi="Georgia"/>
        </w:rPr>
        <w:t>gears, gearboxes, motors and allied electrical products online.</w:t>
      </w:r>
    </w:p>
    <w:p w:rsidR="00C4005F" w:rsidRPr="00C20377" w:rsidRDefault="006F292D" w:rsidP="006F292D">
      <w:pPr>
        <w:jc w:val="both"/>
        <w:rPr>
          <w:rFonts w:ascii="Georgia" w:hAnsi="Georgia"/>
        </w:rPr>
      </w:pPr>
      <w:r w:rsidRPr="00C20377">
        <w:rPr>
          <w:rFonts w:ascii="Georgia" w:hAnsi="Georgia"/>
        </w:rPr>
        <w:t xml:space="preserve">The e-commerce portal was launched in an exclusive event </w:t>
      </w:r>
      <w:r w:rsidR="00F41083" w:rsidRPr="00C20377">
        <w:rPr>
          <w:rFonts w:ascii="Georgia" w:hAnsi="Georgia"/>
        </w:rPr>
        <w:t>held in</w:t>
      </w:r>
      <w:r w:rsidRPr="00C20377">
        <w:rPr>
          <w:rFonts w:ascii="Georgia" w:hAnsi="Georgia"/>
        </w:rPr>
        <w:t xml:space="preserve"> the Vashi Electrical</w:t>
      </w:r>
      <w:r w:rsidR="00541F53" w:rsidRPr="00C20377">
        <w:rPr>
          <w:rFonts w:ascii="Georgia" w:hAnsi="Georgia"/>
        </w:rPr>
        <w:t>s</w:t>
      </w:r>
      <w:r w:rsidRPr="00C20377">
        <w:rPr>
          <w:rFonts w:ascii="Georgia" w:hAnsi="Georgia"/>
        </w:rPr>
        <w:t xml:space="preserve"> Corporate Office based in Mumbai. The event was graced by the top management from Hindustan Motors, Kishore</w:t>
      </w:r>
      <w:r w:rsidR="00C20377" w:rsidRPr="00C20377">
        <w:rPr>
          <w:rFonts w:ascii="Georgia" w:hAnsi="Georgia"/>
        </w:rPr>
        <w:t xml:space="preserve"> </w:t>
      </w:r>
      <w:r w:rsidRPr="00C20377">
        <w:rPr>
          <w:rFonts w:ascii="Georgia" w:hAnsi="Georgia"/>
        </w:rPr>
        <w:t>bhai</w:t>
      </w:r>
      <w:r w:rsidR="00C20377" w:rsidRPr="00C20377">
        <w:rPr>
          <w:rFonts w:ascii="Georgia" w:hAnsi="Georgia"/>
        </w:rPr>
        <w:t xml:space="preserve"> </w:t>
      </w:r>
      <w:r w:rsidRPr="00C20377">
        <w:rPr>
          <w:rFonts w:ascii="Georgia" w:hAnsi="Georgia"/>
        </w:rPr>
        <w:t>&amp;</w:t>
      </w:r>
      <w:r w:rsidR="00C20377" w:rsidRPr="00C20377">
        <w:rPr>
          <w:rFonts w:ascii="Georgia" w:hAnsi="Georgia"/>
        </w:rPr>
        <w:t xml:space="preserve"> </w:t>
      </w:r>
      <w:r w:rsidRPr="00C20377">
        <w:rPr>
          <w:rFonts w:ascii="Georgia" w:hAnsi="Georgia"/>
        </w:rPr>
        <w:t xml:space="preserve">Siddharth Desai along with other senior executives from premier industrial electrical brands such as </w:t>
      </w:r>
      <w:r w:rsidR="00DA2FF9" w:rsidRPr="00C20377">
        <w:rPr>
          <w:rFonts w:ascii="Georgia" w:hAnsi="Georgia"/>
        </w:rPr>
        <w:t>Polycab, ABB, Siemen</w:t>
      </w:r>
      <w:r w:rsidRPr="00C20377">
        <w:rPr>
          <w:rFonts w:ascii="Georgia" w:hAnsi="Georgia"/>
        </w:rPr>
        <w:t>s, Omron</w:t>
      </w:r>
      <w:r w:rsidR="00C20377">
        <w:rPr>
          <w:rFonts w:ascii="Georgia" w:hAnsi="Georgia"/>
        </w:rPr>
        <w:t xml:space="preserve"> </w:t>
      </w:r>
      <w:r w:rsidRPr="00C20377">
        <w:rPr>
          <w:rFonts w:ascii="Georgia" w:hAnsi="Georgia"/>
        </w:rPr>
        <w:t>&amp;</w:t>
      </w:r>
      <w:r w:rsidR="00C20377">
        <w:rPr>
          <w:rFonts w:ascii="Georgia" w:hAnsi="Georgia"/>
        </w:rPr>
        <w:t xml:space="preserve"> </w:t>
      </w:r>
      <w:r w:rsidRPr="00C20377">
        <w:rPr>
          <w:rFonts w:ascii="Georgia" w:hAnsi="Georgia"/>
        </w:rPr>
        <w:t xml:space="preserve">Connectwell. Along with these, the event was </w:t>
      </w:r>
      <w:r w:rsidR="000633E6" w:rsidRPr="00C20377">
        <w:rPr>
          <w:rFonts w:ascii="Georgia" w:hAnsi="Georgia"/>
        </w:rPr>
        <w:t xml:space="preserve">also </w:t>
      </w:r>
      <w:r w:rsidRPr="00C20377">
        <w:rPr>
          <w:rFonts w:ascii="Georgia" w:hAnsi="Georgia"/>
        </w:rPr>
        <w:t>graced by Vashi</w:t>
      </w:r>
      <w:r w:rsidR="00C20377">
        <w:rPr>
          <w:rFonts w:ascii="Georgia" w:hAnsi="Georgia"/>
        </w:rPr>
        <w:t xml:space="preserve"> </w:t>
      </w:r>
      <w:r w:rsidRPr="00C20377">
        <w:rPr>
          <w:rFonts w:ascii="Georgia" w:hAnsi="Georgia"/>
        </w:rPr>
        <w:t>Electrical’s key customers and press members, alike.</w:t>
      </w:r>
    </w:p>
    <w:p w:rsidR="00C4005F" w:rsidRPr="00031240" w:rsidRDefault="00C4005F" w:rsidP="006F292D">
      <w:pPr>
        <w:jc w:val="both"/>
        <w:rPr>
          <w:rFonts w:ascii="Georgia" w:hAnsi="Georgia"/>
          <w:sz w:val="20"/>
          <w:szCs w:val="20"/>
        </w:rPr>
      </w:pPr>
      <w:r w:rsidRPr="00031240">
        <w:rPr>
          <w:rFonts w:ascii="Georgia" w:hAnsi="Georgia"/>
          <w:noProof/>
          <w:sz w:val="20"/>
          <w:szCs w:val="20"/>
        </w:rPr>
        <w:drawing>
          <wp:inline distT="0" distB="0" distL="0" distR="0">
            <wp:extent cx="2705089" cy="1599933"/>
            <wp:effectExtent l="0" t="0" r="0" b="0"/>
            <wp:docPr id="1" name="Picture 1" descr="Ganesh Drive:Users:ganeshgupta:Desktop:image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Drive:Users:ganeshgupta:Desktop:image III.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546" cy="1600795"/>
                    </a:xfrm>
                    <a:prstGeom prst="rect">
                      <a:avLst/>
                    </a:prstGeom>
                    <a:noFill/>
                    <a:ln>
                      <a:noFill/>
                    </a:ln>
                  </pic:spPr>
                </pic:pic>
              </a:graphicData>
            </a:graphic>
          </wp:inline>
        </w:drawing>
      </w:r>
      <w:r w:rsidR="000E76B7" w:rsidRPr="00031240">
        <w:rPr>
          <w:rFonts w:ascii="Georgia" w:hAnsi="Georgia"/>
          <w:noProof/>
          <w:sz w:val="20"/>
          <w:szCs w:val="20"/>
        </w:rPr>
        <w:drawing>
          <wp:inline distT="0" distB="0" distL="0" distR="0">
            <wp:extent cx="3131820" cy="1565910"/>
            <wp:effectExtent l="0" t="0" r="0" b="0"/>
            <wp:docPr id="3" name="Picture 3" descr="Ganesh Drive:Users:ganeshgupta:Desktop:Imag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 Drive:Users:ganeshgupta:Desktop:Image II.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1565910"/>
                    </a:xfrm>
                    <a:prstGeom prst="rect">
                      <a:avLst/>
                    </a:prstGeom>
                    <a:noFill/>
                    <a:ln>
                      <a:noFill/>
                    </a:ln>
                  </pic:spPr>
                </pic:pic>
              </a:graphicData>
            </a:graphic>
          </wp:inline>
        </w:drawing>
      </w:r>
    </w:p>
    <w:p w:rsidR="00C4005F" w:rsidRPr="00031240" w:rsidRDefault="00C4005F" w:rsidP="000E76B7">
      <w:pPr>
        <w:jc w:val="center"/>
        <w:rPr>
          <w:rFonts w:ascii="Georgia" w:hAnsi="Georgia"/>
          <w:sz w:val="20"/>
          <w:szCs w:val="20"/>
        </w:rPr>
      </w:pPr>
      <w:r w:rsidRPr="00031240">
        <w:rPr>
          <w:rFonts w:ascii="Georgia" w:hAnsi="Georgia"/>
          <w:sz w:val="20"/>
          <w:szCs w:val="20"/>
        </w:rPr>
        <w:t>The Launch Event at the Vashi Electricals Corporate Office, based in Mumbai.</w:t>
      </w:r>
    </w:p>
    <w:p w:rsidR="00E16355" w:rsidRPr="00C20377" w:rsidRDefault="00067127" w:rsidP="00067127">
      <w:pPr>
        <w:tabs>
          <w:tab w:val="left" w:pos="8303"/>
        </w:tabs>
        <w:jc w:val="both"/>
        <w:rPr>
          <w:rFonts w:ascii="Georgia" w:hAnsi="Georgia"/>
          <w:szCs w:val="20"/>
        </w:rPr>
      </w:pPr>
      <w:r>
        <w:rPr>
          <w:rFonts w:ascii="Georgia" w:hAnsi="Georgia"/>
          <w:szCs w:val="20"/>
        </w:rPr>
        <w:tab/>
      </w:r>
    </w:p>
    <w:p w:rsidR="006F292D" w:rsidRPr="00C20377" w:rsidRDefault="00ED7FC3" w:rsidP="006F292D">
      <w:pPr>
        <w:jc w:val="both"/>
        <w:rPr>
          <w:rFonts w:ascii="Georgia" w:hAnsi="Georgia"/>
          <w:szCs w:val="20"/>
        </w:rPr>
      </w:pPr>
      <w:r w:rsidRPr="00C20377">
        <w:rPr>
          <w:rFonts w:ascii="Georgia" w:hAnsi="Georgia"/>
          <w:szCs w:val="20"/>
        </w:rPr>
        <w:t>Initially,</w:t>
      </w:r>
      <w:r w:rsidR="006F292D" w:rsidRPr="00C20377">
        <w:rPr>
          <w:rFonts w:ascii="Georgia" w:hAnsi="Georgia"/>
          <w:szCs w:val="20"/>
        </w:rPr>
        <w:t xml:space="preserve"> Vashi</w:t>
      </w:r>
      <w:r w:rsidR="00C20377">
        <w:rPr>
          <w:rFonts w:ascii="Georgia" w:hAnsi="Georgia"/>
          <w:szCs w:val="20"/>
        </w:rPr>
        <w:t xml:space="preserve"> </w:t>
      </w:r>
      <w:r w:rsidR="006F292D" w:rsidRPr="00C20377">
        <w:rPr>
          <w:rFonts w:ascii="Georgia" w:hAnsi="Georgia"/>
          <w:szCs w:val="20"/>
        </w:rPr>
        <w:t xml:space="preserve">Electricals.com </w:t>
      </w:r>
      <w:r w:rsidR="00D479FD" w:rsidRPr="00C20377">
        <w:rPr>
          <w:rFonts w:ascii="Georgia" w:hAnsi="Georgia"/>
          <w:szCs w:val="20"/>
        </w:rPr>
        <w:t>will sell around 15,000 SKU’s</w:t>
      </w:r>
      <w:r w:rsidR="003657BD" w:rsidRPr="00C20377">
        <w:rPr>
          <w:rFonts w:ascii="Georgia" w:hAnsi="Georgia"/>
          <w:szCs w:val="20"/>
        </w:rPr>
        <w:t xml:space="preserve"> from </w:t>
      </w:r>
      <w:r w:rsidR="006F292D" w:rsidRPr="00C20377">
        <w:rPr>
          <w:rFonts w:ascii="Georgia" w:hAnsi="Georgia"/>
          <w:szCs w:val="20"/>
        </w:rPr>
        <w:t>15</w:t>
      </w:r>
      <w:r w:rsidR="003657BD" w:rsidRPr="00C20377">
        <w:rPr>
          <w:rFonts w:ascii="Georgia" w:hAnsi="Georgia"/>
          <w:szCs w:val="20"/>
        </w:rPr>
        <w:t xml:space="preserve"> different electrical</w:t>
      </w:r>
      <w:r w:rsidR="006F292D" w:rsidRPr="00C20377">
        <w:rPr>
          <w:rFonts w:ascii="Georgia" w:hAnsi="Georgia"/>
          <w:szCs w:val="20"/>
        </w:rPr>
        <w:t xml:space="preserve"> brands however the expansion plan is to add more than 100,000 SKU’s and </w:t>
      </w:r>
      <w:r w:rsidR="00FE79B6" w:rsidRPr="00C20377">
        <w:rPr>
          <w:rFonts w:ascii="Georgia" w:hAnsi="Georgia"/>
          <w:szCs w:val="20"/>
        </w:rPr>
        <w:t xml:space="preserve">premier </w:t>
      </w:r>
      <w:r w:rsidR="006F292D" w:rsidRPr="00C20377">
        <w:rPr>
          <w:rFonts w:ascii="Georgia" w:hAnsi="Georgia"/>
          <w:szCs w:val="20"/>
        </w:rPr>
        <w:t xml:space="preserve">electrical brands in the </w:t>
      </w:r>
      <w:r w:rsidR="003657BD" w:rsidRPr="00C20377">
        <w:rPr>
          <w:rFonts w:ascii="Georgia" w:hAnsi="Georgia"/>
          <w:szCs w:val="20"/>
        </w:rPr>
        <w:t xml:space="preserve">next </w:t>
      </w:r>
      <w:r w:rsidR="00972637" w:rsidRPr="00C20377">
        <w:rPr>
          <w:rFonts w:ascii="Georgia" w:hAnsi="Georgia"/>
          <w:szCs w:val="20"/>
        </w:rPr>
        <w:t>0</w:t>
      </w:r>
      <w:r w:rsidR="003657BD" w:rsidRPr="00C20377">
        <w:rPr>
          <w:rFonts w:ascii="Georgia" w:hAnsi="Georgia"/>
          <w:szCs w:val="20"/>
        </w:rPr>
        <w:t>1 year</w:t>
      </w:r>
      <w:r w:rsidR="006F292D" w:rsidRPr="00C20377">
        <w:rPr>
          <w:rFonts w:ascii="Georgia" w:hAnsi="Georgia"/>
          <w:szCs w:val="20"/>
        </w:rPr>
        <w:t xml:space="preserve">, said </w:t>
      </w:r>
      <w:r w:rsidR="00972637" w:rsidRPr="00C20377">
        <w:rPr>
          <w:rFonts w:ascii="Georgia" w:hAnsi="Georgia"/>
          <w:szCs w:val="20"/>
        </w:rPr>
        <w:t xml:space="preserve">one of the </w:t>
      </w:r>
      <w:r w:rsidR="006F292D" w:rsidRPr="00C20377">
        <w:rPr>
          <w:rFonts w:ascii="Georgia" w:hAnsi="Georgia"/>
          <w:szCs w:val="20"/>
        </w:rPr>
        <w:t>key executive</w:t>
      </w:r>
      <w:r w:rsidR="00972637" w:rsidRPr="00C20377">
        <w:rPr>
          <w:rFonts w:ascii="Georgia" w:hAnsi="Georgia"/>
          <w:szCs w:val="20"/>
        </w:rPr>
        <w:t>s</w:t>
      </w:r>
      <w:r w:rsidR="006F292D" w:rsidRPr="00C20377">
        <w:rPr>
          <w:rFonts w:ascii="Georgia" w:hAnsi="Georgia"/>
          <w:szCs w:val="20"/>
        </w:rPr>
        <w:t xml:space="preserve"> from the company.</w:t>
      </w:r>
    </w:p>
    <w:p w:rsidR="0089449F" w:rsidRPr="00C20377" w:rsidRDefault="00252C49" w:rsidP="0089449F">
      <w:pPr>
        <w:jc w:val="both"/>
        <w:rPr>
          <w:rFonts w:ascii="Georgia" w:hAnsi="Georgia"/>
          <w:szCs w:val="20"/>
        </w:rPr>
      </w:pPr>
      <w:r w:rsidRPr="00C20377">
        <w:rPr>
          <w:rFonts w:ascii="Georgia" w:hAnsi="Georgia"/>
          <w:szCs w:val="20"/>
        </w:rPr>
        <w:t>Madan</w:t>
      </w:r>
      <w:r w:rsidR="00C20377">
        <w:rPr>
          <w:rFonts w:ascii="Georgia" w:hAnsi="Georgia"/>
          <w:szCs w:val="20"/>
        </w:rPr>
        <w:t xml:space="preserve"> </w:t>
      </w:r>
      <w:r w:rsidRPr="00C20377">
        <w:rPr>
          <w:rFonts w:ascii="Georgia" w:hAnsi="Georgia"/>
          <w:szCs w:val="20"/>
        </w:rPr>
        <w:t>Dodeja, CEO of</w:t>
      </w:r>
      <w:r w:rsidR="00C20377">
        <w:rPr>
          <w:rFonts w:ascii="Georgia" w:hAnsi="Georgia"/>
          <w:szCs w:val="20"/>
        </w:rPr>
        <w:t xml:space="preserve"> </w:t>
      </w:r>
      <w:r w:rsidR="00972637" w:rsidRPr="00C20377">
        <w:rPr>
          <w:rFonts w:ascii="Georgia" w:hAnsi="Georgia"/>
          <w:szCs w:val="20"/>
        </w:rPr>
        <w:t xml:space="preserve">Vashi Electricals said that ‘Our Idea of e-commerce is to offer delightful </w:t>
      </w:r>
      <w:r w:rsidR="00C91A75" w:rsidRPr="00C20377">
        <w:rPr>
          <w:rFonts w:ascii="Georgia" w:hAnsi="Georgia"/>
          <w:szCs w:val="20"/>
        </w:rPr>
        <w:t>experience to the Vashi Customers’</w:t>
      </w:r>
      <w:r w:rsidR="00116F4D" w:rsidRPr="00C20377">
        <w:rPr>
          <w:rFonts w:ascii="Georgia" w:hAnsi="Georgia"/>
          <w:szCs w:val="20"/>
        </w:rPr>
        <w:t xml:space="preserve"> and offer a seamless</w:t>
      </w:r>
      <w:r w:rsidR="00C20377">
        <w:rPr>
          <w:rFonts w:ascii="Georgia" w:hAnsi="Georgia"/>
          <w:szCs w:val="20"/>
        </w:rPr>
        <w:t xml:space="preserve"> </w:t>
      </w:r>
      <w:r w:rsidR="0089449F" w:rsidRPr="00C20377">
        <w:rPr>
          <w:rFonts w:ascii="Georgia" w:hAnsi="Georgia"/>
          <w:szCs w:val="20"/>
        </w:rPr>
        <w:t>purcha</w:t>
      </w:r>
      <w:r w:rsidR="00116F4D" w:rsidRPr="00C20377">
        <w:rPr>
          <w:rFonts w:ascii="Georgia" w:hAnsi="Georgia"/>
          <w:szCs w:val="20"/>
        </w:rPr>
        <w:t xml:space="preserve">se experience for consumers, </w:t>
      </w:r>
      <w:r w:rsidR="0089449F" w:rsidRPr="00C20377">
        <w:rPr>
          <w:rFonts w:ascii="Georgia" w:hAnsi="Georgia"/>
          <w:szCs w:val="20"/>
        </w:rPr>
        <w:t>and ensure tha</w:t>
      </w:r>
      <w:r w:rsidR="000341F9" w:rsidRPr="00C20377">
        <w:rPr>
          <w:rFonts w:ascii="Georgia" w:hAnsi="Georgia"/>
          <w:szCs w:val="20"/>
        </w:rPr>
        <w:t xml:space="preserve">t consumer gets genuine product. </w:t>
      </w:r>
      <w:r w:rsidR="00116F4D" w:rsidRPr="00C20377">
        <w:rPr>
          <w:rFonts w:ascii="Georgia" w:hAnsi="Georgia"/>
          <w:szCs w:val="20"/>
        </w:rPr>
        <w:t xml:space="preserve">Our commitment of </w:t>
      </w:r>
      <w:r w:rsidR="000341F9" w:rsidRPr="00C20377">
        <w:rPr>
          <w:rFonts w:ascii="Georgia" w:hAnsi="Georgia"/>
          <w:szCs w:val="20"/>
        </w:rPr>
        <w:t xml:space="preserve">72 hours flat delivery will ensure that </w:t>
      </w:r>
      <w:r w:rsidR="00116F4D" w:rsidRPr="00C20377">
        <w:rPr>
          <w:rFonts w:ascii="Georgia" w:hAnsi="Georgia"/>
          <w:szCs w:val="20"/>
        </w:rPr>
        <w:t xml:space="preserve">the logistics is handled meticulously </w:t>
      </w:r>
      <w:r w:rsidR="000341F9" w:rsidRPr="00C20377">
        <w:rPr>
          <w:rFonts w:ascii="Georgia" w:hAnsi="Georgia"/>
          <w:szCs w:val="20"/>
        </w:rPr>
        <w:t>and our PAN India warehouses</w:t>
      </w:r>
      <w:r w:rsidR="00116F4D" w:rsidRPr="00C20377">
        <w:rPr>
          <w:rFonts w:ascii="Georgia" w:hAnsi="Georgia"/>
          <w:szCs w:val="20"/>
        </w:rPr>
        <w:t xml:space="preserve"> will help in achieving it</w:t>
      </w:r>
      <w:r w:rsidR="000341F9" w:rsidRPr="00C20377">
        <w:rPr>
          <w:rFonts w:ascii="Georgia" w:hAnsi="Georgia"/>
          <w:szCs w:val="20"/>
        </w:rPr>
        <w:t>”</w:t>
      </w:r>
      <w:r w:rsidR="00116F4D" w:rsidRPr="00C20377">
        <w:rPr>
          <w:rFonts w:ascii="Georgia" w:hAnsi="Georgia"/>
          <w:szCs w:val="20"/>
        </w:rPr>
        <w:t>.</w:t>
      </w:r>
    </w:p>
    <w:p w:rsidR="003F2C55" w:rsidRPr="00C20377" w:rsidRDefault="00116F4D" w:rsidP="003F2C55">
      <w:pPr>
        <w:jc w:val="both"/>
        <w:rPr>
          <w:rFonts w:ascii="Georgia" w:hAnsi="Georgia"/>
          <w:szCs w:val="20"/>
        </w:rPr>
      </w:pPr>
      <w:r w:rsidRPr="00C20377">
        <w:rPr>
          <w:rFonts w:ascii="Georgia" w:hAnsi="Georgia"/>
          <w:szCs w:val="20"/>
        </w:rPr>
        <w:t xml:space="preserve">Talking about the Technology, </w:t>
      </w:r>
      <w:r w:rsidR="003F2C55" w:rsidRPr="00C20377">
        <w:rPr>
          <w:rFonts w:ascii="Georgia" w:hAnsi="Georgia"/>
          <w:szCs w:val="20"/>
        </w:rPr>
        <w:t>Suraj</w:t>
      </w:r>
      <w:r w:rsidR="00C20377">
        <w:rPr>
          <w:rFonts w:ascii="Georgia" w:hAnsi="Georgia"/>
          <w:szCs w:val="20"/>
        </w:rPr>
        <w:t xml:space="preserve"> </w:t>
      </w:r>
      <w:r w:rsidR="003F2C55" w:rsidRPr="00C20377">
        <w:rPr>
          <w:rFonts w:ascii="Georgia" w:hAnsi="Georgia"/>
          <w:szCs w:val="20"/>
        </w:rPr>
        <w:t>Dodeja, Director of Vashi Electricals commented that, “To gain an competitive advantage among B2B players, we will focus more on innovative solutions such as chat-bots, real-time stock discovery &amp; smart-watch notifications that help ensure us to stay close with the clients’ needs and optimize in a digital way.</w:t>
      </w:r>
    </w:p>
    <w:p w:rsidR="00B809D5" w:rsidRPr="00C20377" w:rsidRDefault="001C5256" w:rsidP="00AC47D9">
      <w:pPr>
        <w:jc w:val="both"/>
        <w:rPr>
          <w:rFonts w:ascii="Georgia" w:hAnsi="Georgia"/>
          <w:szCs w:val="20"/>
        </w:rPr>
      </w:pPr>
      <w:r w:rsidRPr="00C20377">
        <w:rPr>
          <w:rFonts w:ascii="Georgia" w:hAnsi="Georgia"/>
          <w:szCs w:val="20"/>
        </w:rPr>
        <w:lastRenderedPageBreak/>
        <w:t xml:space="preserve">Answering one of the </w:t>
      </w:r>
      <w:r w:rsidR="009629D4" w:rsidRPr="00C20377">
        <w:rPr>
          <w:rFonts w:ascii="Georgia" w:hAnsi="Georgia"/>
          <w:szCs w:val="20"/>
        </w:rPr>
        <w:t xml:space="preserve">marketing </w:t>
      </w:r>
      <w:r w:rsidRPr="00C20377">
        <w:rPr>
          <w:rFonts w:ascii="Georgia" w:hAnsi="Georgia"/>
          <w:szCs w:val="20"/>
        </w:rPr>
        <w:t xml:space="preserve">questions asked by a customer, Ganesh Gupta, </w:t>
      </w:r>
      <w:r w:rsidR="00F55974" w:rsidRPr="00C20377">
        <w:rPr>
          <w:rFonts w:ascii="Georgia" w:hAnsi="Georgia"/>
          <w:szCs w:val="20"/>
        </w:rPr>
        <w:t xml:space="preserve">Online </w:t>
      </w:r>
      <w:r w:rsidRPr="00C20377">
        <w:rPr>
          <w:rFonts w:ascii="Georgia" w:hAnsi="Georgia"/>
          <w:szCs w:val="20"/>
        </w:rPr>
        <w:t>Marketing</w:t>
      </w:r>
      <w:r w:rsidR="00B939ED" w:rsidRPr="00C20377">
        <w:rPr>
          <w:rFonts w:ascii="Georgia" w:hAnsi="Georgia"/>
          <w:szCs w:val="20"/>
        </w:rPr>
        <w:t xml:space="preserve"> Lead of Vashi Electricals said, “Initially we will focus on on-boarding all our offline customers into online stream and ensure they are comfortable in making transactions. </w:t>
      </w:r>
      <w:r w:rsidR="00EA559E" w:rsidRPr="00C20377">
        <w:rPr>
          <w:rFonts w:ascii="Georgia" w:hAnsi="Georgia"/>
          <w:szCs w:val="20"/>
        </w:rPr>
        <w:t>We would also mine data through Google, Magento</w:t>
      </w:r>
      <w:r w:rsidR="00C20377">
        <w:rPr>
          <w:rFonts w:ascii="Georgia" w:hAnsi="Georgia"/>
          <w:szCs w:val="20"/>
        </w:rPr>
        <w:t xml:space="preserve"> </w:t>
      </w:r>
      <w:r w:rsidR="00EA559E" w:rsidRPr="00C20377">
        <w:rPr>
          <w:rFonts w:ascii="Georgia" w:hAnsi="Georgia"/>
          <w:szCs w:val="20"/>
        </w:rPr>
        <w:t>&amp; In-search analytics and ensure that we are employing right</w:t>
      </w:r>
      <w:r w:rsidR="00D64584" w:rsidRPr="00C20377">
        <w:rPr>
          <w:rFonts w:ascii="Georgia" w:hAnsi="Georgia"/>
          <w:szCs w:val="20"/>
        </w:rPr>
        <w:t xml:space="preserve"> marketing</w:t>
      </w:r>
      <w:r w:rsidR="00EA559E" w:rsidRPr="00C20377">
        <w:rPr>
          <w:rFonts w:ascii="Georgia" w:hAnsi="Georgia"/>
          <w:szCs w:val="20"/>
        </w:rPr>
        <w:t xml:space="preserve"> strategies so that the customer or user has </w:t>
      </w:r>
      <w:r w:rsidR="000A647E" w:rsidRPr="00C20377">
        <w:rPr>
          <w:rFonts w:ascii="Georgia" w:hAnsi="Georgia"/>
          <w:szCs w:val="20"/>
        </w:rPr>
        <w:t>a</w:t>
      </w:r>
      <w:r w:rsidR="00EA559E" w:rsidRPr="00C20377">
        <w:rPr>
          <w:rFonts w:ascii="Georgia" w:hAnsi="Georgia"/>
          <w:szCs w:val="20"/>
        </w:rPr>
        <w:t xml:space="preserve"> delightful user experience on the portal</w:t>
      </w:r>
      <w:r w:rsidR="00D23D04" w:rsidRPr="00C20377">
        <w:rPr>
          <w:rFonts w:ascii="Georgia" w:hAnsi="Georgia"/>
          <w:szCs w:val="20"/>
        </w:rPr>
        <w:t>. Road-show is one of the strategies we are considering to reach to industrial towns of the country.”</w:t>
      </w:r>
      <w:r w:rsidR="00941271" w:rsidRPr="00C20377">
        <w:rPr>
          <w:rFonts w:ascii="Georgia" w:hAnsi="Georgia"/>
          <w:szCs w:val="20"/>
        </w:rPr>
        <w:t>The e-commerce market is anticipated to be worth $22 billion in the next five years, from $3.1 billion, according to</w:t>
      </w:r>
      <w:r w:rsidR="004D0C56" w:rsidRPr="00C20377">
        <w:rPr>
          <w:rFonts w:ascii="Georgia" w:hAnsi="Georgia"/>
          <w:szCs w:val="20"/>
        </w:rPr>
        <w:t xml:space="preserve"> a November 2013 report by CLSA.</w:t>
      </w:r>
    </w:p>
    <w:p w:rsidR="00245F27" w:rsidRPr="00C20377" w:rsidRDefault="00245F27" w:rsidP="00245F27">
      <w:pPr>
        <w:shd w:val="clear" w:color="auto" w:fill="FFFFFF"/>
        <w:rPr>
          <w:rFonts w:ascii="Georgia" w:eastAsia="Times New Roman" w:hAnsi="Georgia" w:cs="Arial"/>
          <w:b/>
          <w:bCs/>
          <w:color w:val="222222"/>
          <w:szCs w:val="20"/>
        </w:rPr>
      </w:pPr>
      <w:r w:rsidRPr="00C20377">
        <w:rPr>
          <w:rFonts w:ascii="Georgia" w:eastAsia="Times New Roman" w:hAnsi="Georgia" w:cs="Arial"/>
          <w:b/>
          <w:bCs/>
          <w:color w:val="222222"/>
          <w:szCs w:val="20"/>
        </w:rPr>
        <w:t>About Vashi Electricals</w:t>
      </w:r>
    </w:p>
    <w:p w:rsidR="00245F27" w:rsidRPr="00C20377" w:rsidRDefault="00245F27" w:rsidP="00245F27">
      <w:pPr>
        <w:shd w:val="clear" w:color="auto" w:fill="FFFFFF"/>
        <w:spacing w:after="150" w:line="300" w:lineRule="atLeast"/>
        <w:jc w:val="both"/>
        <w:rPr>
          <w:rFonts w:ascii="Georgia" w:eastAsia="Times New Roman" w:hAnsi="Georgia" w:cs="Arial"/>
          <w:color w:val="000000"/>
          <w:szCs w:val="20"/>
        </w:rPr>
      </w:pPr>
      <w:r w:rsidRPr="00C20377">
        <w:rPr>
          <w:rFonts w:ascii="Georgia" w:eastAsia="Times New Roman" w:hAnsi="Georgia" w:cs="Arial"/>
          <w:color w:val="000000"/>
          <w:szCs w:val="20"/>
        </w:rPr>
        <w:t>Vashi Electricals Pvt. Ltd. the largest Channel Partner of Reputed International Brands of Industrial Products Celebrates 39 Golden Years of Service to the Electrical trade. Incepted in 1978, this family business with a humble beginning and King size dreams initiated the change in pattern of response and service to the customer. The business process designed was committed to service customers in time. Focused Commitment and Efforts resulted in manifold Growth and Expansion of network.</w:t>
      </w:r>
    </w:p>
    <w:p w:rsidR="004D0C56" w:rsidRPr="00031240" w:rsidRDefault="004D0C56" w:rsidP="00941271">
      <w:pPr>
        <w:rPr>
          <w:rFonts w:ascii="Georgia" w:hAnsi="Georgia"/>
          <w:sz w:val="20"/>
          <w:szCs w:val="20"/>
        </w:rPr>
      </w:pPr>
    </w:p>
    <w:sectPr w:rsidR="004D0C56" w:rsidRPr="00031240" w:rsidSect="00B809D5">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D5E" w:rsidRDefault="00BB2D5E" w:rsidP="00245F27">
      <w:pPr>
        <w:spacing w:after="0" w:line="240" w:lineRule="auto"/>
      </w:pPr>
      <w:r>
        <w:separator/>
      </w:r>
    </w:p>
  </w:endnote>
  <w:endnote w:type="continuationSeparator" w:id="1">
    <w:p w:rsidR="00BB2D5E" w:rsidRDefault="00BB2D5E" w:rsidP="00245F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D5E" w:rsidRDefault="00BB2D5E" w:rsidP="00245F27">
      <w:pPr>
        <w:spacing w:after="0" w:line="240" w:lineRule="auto"/>
      </w:pPr>
      <w:r>
        <w:separator/>
      </w:r>
    </w:p>
  </w:footnote>
  <w:footnote w:type="continuationSeparator" w:id="1">
    <w:p w:rsidR="00BB2D5E" w:rsidRDefault="00BB2D5E" w:rsidP="00245F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27" w:rsidRPr="00245F27" w:rsidRDefault="00245F27">
    <w:pPr>
      <w:pStyle w:val="Header"/>
    </w:pPr>
    <w:r w:rsidRPr="00245F27">
      <w:rPr>
        <w:rFonts w:ascii="Georgia" w:hAnsi="Georgia"/>
      </w:rPr>
      <w:t>Press Release</w:t>
    </w:r>
    <w:r w:rsidRPr="00245F27">
      <w:rPr>
        <w:rFonts w:ascii="Georgia" w:hAnsi="Georgia"/>
        <w:noProof/>
      </w:rPr>
      <w:drawing>
        <wp:anchor distT="0" distB="0" distL="114300" distR="114300" simplePos="0" relativeHeight="251659264" behindDoc="1" locked="0" layoutInCell="1" allowOverlap="1">
          <wp:simplePos x="0" y="0"/>
          <wp:positionH relativeFrom="column">
            <wp:posOffset>4762500</wp:posOffset>
          </wp:positionH>
          <wp:positionV relativeFrom="paragraph">
            <wp:posOffset>-316865</wp:posOffset>
          </wp:positionV>
          <wp:extent cx="2042160" cy="375285"/>
          <wp:effectExtent l="0" t="0" r="0" b="0"/>
          <wp:wrapTight wrapText="bothSides">
            <wp:wrapPolygon edited="0">
              <wp:start x="0" y="0"/>
              <wp:lineTo x="0" y="20832"/>
              <wp:lineTo x="21358" y="20832"/>
              <wp:lineTo x="213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2160" cy="37528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35842"/>
  </w:hdrShapeDefaults>
  <w:footnotePr>
    <w:footnote w:id="0"/>
    <w:footnote w:id="1"/>
  </w:footnotePr>
  <w:endnotePr>
    <w:endnote w:id="0"/>
    <w:endnote w:id="1"/>
  </w:endnotePr>
  <w:compat/>
  <w:rsids>
    <w:rsidRoot w:val="00941271"/>
    <w:rsid w:val="00006E3B"/>
    <w:rsid w:val="00031104"/>
    <w:rsid w:val="00031240"/>
    <w:rsid w:val="000341F9"/>
    <w:rsid w:val="00034FDC"/>
    <w:rsid w:val="00035CCC"/>
    <w:rsid w:val="000633E6"/>
    <w:rsid w:val="00067127"/>
    <w:rsid w:val="000A5A1D"/>
    <w:rsid w:val="000A647E"/>
    <w:rsid w:val="000C0F35"/>
    <w:rsid w:val="000C6503"/>
    <w:rsid w:val="000D17EE"/>
    <w:rsid w:val="000E76B7"/>
    <w:rsid w:val="00112957"/>
    <w:rsid w:val="00113B83"/>
    <w:rsid w:val="00116DFE"/>
    <w:rsid w:val="00116F4D"/>
    <w:rsid w:val="001714E4"/>
    <w:rsid w:val="00191B2B"/>
    <w:rsid w:val="001A4726"/>
    <w:rsid w:val="001C5256"/>
    <w:rsid w:val="001D53BD"/>
    <w:rsid w:val="001E5E6F"/>
    <w:rsid w:val="00245D73"/>
    <w:rsid w:val="00245F27"/>
    <w:rsid w:val="00252C49"/>
    <w:rsid w:val="002F0410"/>
    <w:rsid w:val="00330868"/>
    <w:rsid w:val="00357BC8"/>
    <w:rsid w:val="003657BD"/>
    <w:rsid w:val="003948BF"/>
    <w:rsid w:val="003F2C55"/>
    <w:rsid w:val="003F2CC5"/>
    <w:rsid w:val="00430028"/>
    <w:rsid w:val="00467B1C"/>
    <w:rsid w:val="004D0C56"/>
    <w:rsid w:val="00523A5A"/>
    <w:rsid w:val="00533869"/>
    <w:rsid w:val="00541F53"/>
    <w:rsid w:val="005812EA"/>
    <w:rsid w:val="00585E25"/>
    <w:rsid w:val="00594849"/>
    <w:rsid w:val="005C508F"/>
    <w:rsid w:val="005D1B04"/>
    <w:rsid w:val="005E3DB2"/>
    <w:rsid w:val="006314F1"/>
    <w:rsid w:val="006506DF"/>
    <w:rsid w:val="006B2E66"/>
    <w:rsid w:val="006D0739"/>
    <w:rsid w:val="006F292D"/>
    <w:rsid w:val="006F4FD7"/>
    <w:rsid w:val="00735EAC"/>
    <w:rsid w:val="0074273A"/>
    <w:rsid w:val="00743C39"/>
    <w:rsid w:val="00766399"/>
    <w:rsid w:val="00773F95"/>
    <w:rsid w:val="007A657B"/>
    <w:rsid w:val="008060FC"/>
    <w:rsid w:val="00815A5D"/>
    <w:rsid w:val="0089449F"/>
    <w:rsid w:val="008D04D5"/>
    <w:rsid w:val="0092144D"/>
    <w:rsid w:val="00941271"/>
    <w:rsid w:val="009629D4"/>
    <w:rsid w:val="00972637"/>
    <w:rsid w:val="00980A59"/>
    <w:rsid w:val="009828C1"/>
    <w:rsid w:val="009A2017"/>
    <w:rsid w:val="009C4E30"/>
    <w:rsid w:val="00A3659A"/>
    <w:rsid w:val="00A87ED2"/>
    <w:rsid w:val="00AC47D9"/>
    <w:rsid w:val="00B77D43"/>
    <w:rsid w:val="00B809D5"/>
    <w:rsid w:val="00B939ED"/>
    <w:rsid w:val="00BB2D5E"/>
    <w:rsid w:val="00BF4504"/>
    <w:rsid w:val="00C20377"/>
    <w:rsid w:val="00C4005F"/>
    <w:rsid w:val="00C40DF8"/>
    <w:rsid w:val="00C91A75"/>
    <w:rsid w:val="00CA623D"/>
    <w:rsid w:val="00CB2DD6"/>
    <w:rsid w:val="00CB2EF5"/>
    <w:rsid w:val="00D23D04"/>
    <w:rsid w:val="00D435DC"/>
    <w:rsid w:val="00D44D56"/>
    <w:rsid w:val="00D479FD"/>
    <w:rsid w:val="00D64584"/>
    <w:rsid w:val="00D75F91"/>
    <w:rsid w:val="00DA2FF9"/>
    <w:rsid w:val="00E005BC"/>
    <w:rsid w:val="00E16355"/>
    <w:rsid w:val="00E24BF5"/>
    <w:rsid w:val="00E6649A"/>
    <w:rsid w:val="00E834CC"/>
    <w:rsid w:val="00EA559E"/>
    <w:rsid w:val="00EC0B06"/>
    <w:rsid w:val="00ED7FC3"/>
    <w:rsid w:val="00EE2496"/>
    <w:rsid w:val="00F03F21"/>
    <w:rsid w:val="00F41083"/>
    <w:rsid w:val="00F426AE"/>
    <w:rsid w:val="00F55974"/>
    <w:rsid w:val="00F7154F"/>
    <w:rsid w:val="00F76E85"/>
    <w:rsid w:val="00F8715B"/>
    <w:rsid w:val="00FD443F"/>
    <w:rsid w:val="00FE79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9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1271"/>
    <w:rPr>
      <w:color w:val="0000FF" w:themeColor="hyperlink"/>
      <w:u w:val="single"/>
    </w:rPr>
  </w:style>
  <w:style w:type="paragraph" w:styleId="BalloonText">
    <w:name w:val="Balloon Text"/>
    <w:basedOn w:val="Normal"/>
    <w:link w:val="BalloonTextChar"/>
    <w:uiPriority w:val="99"/>
    <w:semiHidden/>
    <w:unhideWhenUsed/>
    <w:rsid w:val="00C4005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05F"/>
    <w:rPr>
      <w:rFonts w:ascii="Lucida Grande" w:hAnsi="Lucida Grande"/>
      <w:sz w:val="18"/>
      <w:szCs w:val="18"/>
    </w:rPr>
  </w:style>
  <w:style w:type="paragraph" w:styleId="Header">
    <w:name w:val="header"/>
    <w:basedOn w:val="Normal"/>
    <w:link w:val="HeaderChar"/>
    <w:uiPriority w:val="99"/>
    <w:unhideWhenUsed/>
    <w:rsid w:val="00245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F27"/>
  </w:style>
  <w:style w:type="paragraph" w:styleId="Footer">
    <w:name w:val="footer"/>
    <w:basedOn w:val="Normal"/>
    <w:link w:val="FooterChar"/>
    <w:uiPriority w:val="99"/>
    <w:unhideWhenUsed/>
    <w:rsid w:val="00245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F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9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1271"/>
    <w:rPr>
      <w:color w:val="0000FF" w:themeColor="hyperlink"/>
      <w:u w:val="single"/>
    </w:rPr>
  </w:style>
  <w:style w:type="paragraph" w:styleId="BalloonText">
    <w:name w:val="Balloon Text"/>
    <w:basedOn w:val="Normal"/>
    <w:link w:val="BalloonTextChar"/>
    <w:uiPriority w:val="99"/>
    <w:semiHidden/>
    <w:unhideWhenUsed/>
    <w:rsid w:val="00C4005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05F"/>
    <w:rPr>
      <w:rFonts w:ascii="Lucida Grande" w:hAnsi="Lucida Grande"/>
      <w:sz w:val="18"/>
      <w:szCs w:val="18"/>
    </w:rPr>
  </w:style>
  <w:style w:type="paragraph" w:styleId="Header">
    <w:name w:val="header"/>
    <w:basedOn w:val="Normal"/>
    <w:link w:val="HeaderChar"/>
    <w:uiPriority w:val="99"/>
    <w:unhideWhenUsed/>
    <w:rsid w:val="00245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F27"/>
  </w:style>
  <w:style w:type="paragraph" w:styleId="Footer">
    <w:name w:val="footer"/>
    <w:basedOn w:val="Normal"/>
    <w:link w:val="FooterChar"/>
    <w:uiPriority w:val="99"/>
    <w:unhideWhenUsed/>
    <w:rsid w:val="00245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F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ashielectrical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 Gupta</dc:creator>
  <cp:lastModifiedBy>Amarjot</cp:lastModifiedBy>
  <cp:revision>16</cp:revision>
  <cp:lastPrinted>2017-10-16T10:05:00Z</cp:lastPrinted>
  <dcterms:created xsi:type="dcterms:W3CDTF">2017-10-17T06:15:00Z</dcterms:created>
  <dcterms:modified xsi:type="dcterms:W3CDTF">2017-10-27T09:00:00Z</dcterms:modified>
</cp:coreProperties>
</file>