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F2" w:rsidRPr="00631C73" w:rsidRDefault="00EA4EF2" w:rsidP="00631C73">
      <w:pPr>
        <w:shd w:val="clear" w:color="auto" w:fill="FFFFFF"/>
        <w:spacing w:after="0"/>
        <w:rPr>
          <w:rFonts w:eastAsia="Times New Roman" w:cs="Times New Roman"/>
          <w:sz w:val="28"/>
          <w:szCs w:val="28"/>
        </w:rPr>
      </w:pPr>
    </w:p>
    <w:p w:rsidR="00EA4EF2" w:rsidRPr="00631C73" w:rsidRDefault="00EA4EF2" w:rsidP="00631C73">
      <w:pPr>
        <w:shd w:val="clear" w:color="auto" w:fill="FFFFFF"/>
        <w:spacing w:after="0"/>
        <w:jc w:val="center"/>
        <w:rPr>
          <w:rFonts w:eastAsia="Times New Roman" w:cs="Times New Roman"/>
          <w:sz w:val="28"/>
          <w:szCs w:val="28"/>
        </w:rPr>
      </w:pPr>
      <w:r w:rsidRPr="00631C73">
        <w:rPr>
          <w:rFonts w:eastAsia="Times New Roman" w:cs="Times New Roman"/>
          <w:noProof/>
          <w:sz w:val="28"/>
          <w:szCs w:val="28"/>
        </w:rPr>
        <w:drawing>
          <wp:inline distT="0" distB="0" distL="0" distR="0">
            <wp:extent cx="3110415" cy="890532"/>
            <wp:effectExtent l="19050" t="0" r="0" b="0"/>
            <wp:docPr id="2"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stretch>
                      <a:fillRect/>
                    </a:stretch>
                  </pic:blipFill>
                  <pic:spPr>
                    <a:xfrm>
                      <a:off x="0" y="0"/>
                      <a:ext cx="3109970" cy="890405"/>
                    </a:xfrm>
                    <a:prstGeom prst="rect">
                      <a:avLst/>
                    </a:prstGeom>
                  </pic:spPr>
                </pic:pic>
              </a:graphicData>
            </a:graphic>
          </wp:inline>
        </w:drawing>
      </w:r>
    </w:p>
    <w:p w:rsidR="00613F7A" w:rsidRPr="00794FBE" w:rsidRDefault="00360B18" w:rsidP="0009092F">
      <w:pPr>
        <w:shd w:val="clear" w:color="auto" w:fill="FFFFFF"/>
        <w:ind w:left="-284" w:right="-188"/>
        <w:jc w:val="center"/>
        <w:rPr>
          <w:rFonts w:eastAsia="Times New Roman" w:cs="Tahoma"/>
          <w:b/>
          <w:sz w:val="28"/>
          <w:szCs w:val="28"/>
        </w:rPr>
      </w:pPr>
      <w:r w:rsidRPr="00794FBE">
        <w:rPr>
          <w:rFonts w:eastAsia="Times New Roman" w:cs="Times New Roman"/>
          <w:b/>
          <w:bCs/>
          <w:sz w:val="28"/>
          <w:szCs w:val="28"/>
        </w:rPr>
        <w:t>Portronics</w:t>
      </w:r>
      <w:r w:rsidR="00BF17AC" w:rsidRPr="00794FBE">
        <w:rPr>
          <w:rFonts w:eastAsia="Times New Roman" w:cs="Times New Roman"/>
          <w:b/>
          <w:bCs/>
          <w:sz w:val="28"/>
          <w:szCs w:val="28"/>
        </w:rPr>
        <w:t xml:space="preserve"> Launches</w:t>
      </w:r>
      <w:r w:rsidR="00847525" w:rsidRPr="00794FBE">
        <w:rPr>
          <w:rFonts w:ascii="Calibri" w:eastAsia="Times New Roman" w:hAnsi="Calibri" w:cs="Times New Roman"/>
          <w:b/>
          <w:sz w:val="28"/>
          <w:szCs w:val="28"/>
        </w:rPr>
        <w:t xml:space="preserve"> </w:t>
      </w:r>
      <w:r w:rsidR="00BF17AC" w:rsidRPr="00794FBE">
        <w:rPr>
          <w:rFonts w:ascii="Calibri" w:eastAsia="Times New Roman" w:hAnsi="Calibri" w:cs="Times New Roman"/>
          <w:b/>
          <w:sz w:val="28"/>
          <w:szCs w:val="28"/>
        </w:rPr>
        <w:t>Pen Stick-</w:t>
      </w:r>
      <w:r w:rsidR="00794FBE" w:rsidRPr="00794FBE">
        <w:rPr>
          <w:rFonts w:ascii="Calibri" w:eastAsia="Times New Roman" w:hAnsi="Calibri" w:cs="Times New Roman"/>
          <w:b/>
          <w:sz w:val="28"/>
          <w:szCs w:val="28"/>
        </w:rPr>
        <w:t xml:space="preserve"> A Pocket</w:t>
      </w:r>
      <w:r w:rsidR="00BF17AC" w:rsidRPr="00794FBE">
        <w:rPr>
          <w:rFonts w:ascii="Calibri" w:eastAsia="Times New Roman" w:hAnsi="Calibri" w:cs="Times New Roman"/>
          <w:b/>
          <w:sz w:val="28"/>
          <w:szCs w:val="28"/>
        </w:rPr>
        <w:t>–Sized</w:t>
      </w:r>
      <w:r w:rsidR="00847525" w:rsidRPr="00794FBE">
        <w:rPr>
          <w:rFonts w:ascii="Calibri" w:eastAsia="Times New Roman" w:hAnsi="Calibri" w:cs="Times New Roman"/>
          <w:b/>
          <w:sz w:val="28"/>
          <w:szCs w:val="28"/>
        </w:rPr>
        <w:t xml:space="preserve"> </w:t>
      </w:r>
      <w:r w:rsidR="00BF17AC" w:rsidRPr="00794FBE">
        <w:rPr>
          <w:rFonts w:ascii="Calibri" w:eastAsia="Times New Roman" w:hAnsi="Calibri" w:cs="Times New Roman"/>
          <w:b/>
          <w:sz w:val="28"/>
          <w:szCs w:val="28"/>
        </w:rPr>
        <w:t xml:space="preserve">Selfie Stick </w:t>
      </w:r>
      <w:r w:rsidR="0009092F">
        <w:rPr>
          <w:rFonts w:ascii="Calibri" w:eastAsia="Times New Roman" w:hAnsi="Calibri" w:cs="Times New Roman"/>
          <w:b/>
          <w:sz w:val="28"/>
          <w:szCs w:val="28"/>
        </w:rPr>
        <w:t xml:space="preserve">priced at </w:t>
      </w:r>
      <w:r w:rsidR="00BF17AC" w:rsidRPr="00794FBE">
        <w:rPr>
          <w:rFonts w:ascii="Calibri" w:eastAsia="Times New Roman" w:hAnsi="Calibri" w:cs="Times New Roman"/>
          <w:b/>
          <w:sz w:val="28"/>
          <w:szCs w:val="28"/>
        </w:rPr>
        <w:t xml:space="preserve"> Rs</w:t>
      </w:r>
      <w:r w:rsidR="00BF17AC" w:rsidRPr="00024C15">
        <w:rPr>
          <w:rFonts w:ascii="Calibri" w:eastAsia="Times New Roman" w:hAnsi="Calibri" w:cs="Times New Roman"/>
          <w:b/>
          <w:sz w:val="28"/>
          <w:szCs w:val="28"/>
        </w:rPr>
        <w:t xml:space="preserve"> 59</w:t>
      </w:r>
      <w:r w:rsidR="00847525" w:rsidRPr="00794FBE">
        <w:rPr>
          <w:rFonts w:ascii="Calibri" w:eastAsia="Times New Roman" w:hAnsi="Calibri" w:cs="Times New Roman"/>
          <w:b/>
          <w:sz w:val="28"/>
          <w:szCs w:val="28"/>
        </w:rPr>
        <w:t>9</w:t>
      </w:r>
    </w:p>
    <w:p w:rsidR="00360B18" w:rsidRPr="00631C73" w:rsidRDefault="00957DEE" w:rsidP="00631C73">
      <w:pPr>
        <w:shd w:val="clear" w:color="auto" w:fill="FFFFFF"/>
        <w:jc w:val="center"/>
        <w:rPr>
          <w:rFonts w:cs="Tahoma"/>
          <w:i/>
          <w:sz w:val="24"/>
          <w:szCs w:val="24"/>
        </w:rPr>
      </w:pPr>
      <w:r w:rsidRPr="00631C73">
        <w:rPr>
          <w:rFonts w:eastAsia="Times New Roman" w:cs="Tahoma"/>
          <w:i/>
          <w:sz w:val="24"/>
          <w:szCs w:val="24"/>
        </w:rPr>
        <w:t xml:space="preserve">~This </w:t>
      </w:r>
      <w:r w:rsidR="0009092F" w:rsidRPr="0009092F">
        <w:rPr>
          <w:rFonts w:eastAsia="Times New Roman" w:cs="Tahoma"/>
          <w:i/>
          <w:sz w:val="24"/>
          <w:szCs w:val="24"/>
        </w:rPr>
        <w:t xml:space="preserve">world’s smallest Selfie Stick </w:t>
      </w:r>
      <w:r w:rsidRPr="00631C73">
        <w:rPr>
          <w:rFonts w:eastAsia="Times New Roman" w:cs="Tahoma"/>
          <w:i/>
          <w:sz w:val="24"/>
          <w:szCs w:val="24"/>
        </w:rPr>
        <w:t xml:space="preserve">does not require Bluetooth or Wi-Fi support for work and </w:t>
      </w:r>
      <w:r w:rsidR="00267006" w:rsidRPr="00631C73">
        <w:rPr>
          <w:rFonts w:eastAsia="Times New Roman" w:cs="Tahoma"/>
          <w:i/>
          <w:sz w:val="24"/>
          <w:szCs w:val="24"/>
        </w:rPr>
        <w:t>is</w:t>
      </w:r>
      <w:r w:rsidRPr="00631C73">
        <w:rPr>
          <w:rFonts w:eastAsia="Times New Roman" w:cs="Tahoma"/>
          <w:i/>
          <w:sz w:val="24"/>
          <w:szCs w:val="24"/>
        </w:rPr>
        <w:t xml:space="preserve"> </w:t>
      </w:r>
      <w:r w:rsidR="00D37008" w:rsidRPr="00631C73">
        <w:rPr>
          <w:rFonts w:cs="Tahoma"/>
          <w:i/>
          <w:sz w:val="24"/>
          <w:szCs w:val="24"/>
        </w:rPr>
        <w:t>expandable up</w:t>
      </w:r>
      <w:r w:rsidRPr="00631C73">
        <w:rPr>
          <w:rFonts w:cs="Tahoma"/>
          <w:i/>
          <w:sz w:val="24"/>
          <w:szCs w:val="24"/>
        </w:rPr>
        <w:t xml:space="preserve"> </w:t>
      </w:r>
      <w:r w:rsidR="003429FC" w:rsidRPr="00631C73">
        <w:rPr>
          <w:rFonts w:cs="Tahoma"/>
          <w:i/>
          <w:sz w:val="24"/>
          <w:szCs w:val="24"/>
        </w:rPr>
        <w:t>to 75</w:t>
      </w:r>
      <w:r w:rsidRPr="00631C73">
        <w:rPr>
          <w:rFonts w:cs="Tahoma"/>
          <w:i/>
          <w:sz w:val="24"/>
          <w:szCs w:val="24"/>
        </w:rPr>
        <w:t xml:space="preserve"> </w:t>
      </w:r>
      <w:r w:rsidR="00E72F56">
        <w:rPr>
          <w:rFonts w:cs="Tahoma"/>
          <w:i/>
          <w:sz w:val="24"/>
          <w:szCs w:val="24"/>
        </w:rPr>
        <w:t>cm</w:t>
      </w:r>
      <w:r w:rsidR="00267006" w:rsidRPr="00631C73">
        <w:rPr>
          <w:rFonts w:cs="Tahoma"/>
          <w:i/>
          <w:sz w:val="24"/>
          <w:szCs w:val="24"/>
        </w:rPr>
        <w:t>~</w:t>
      </w:r>
    </w:p>
    <w:p w:rsidR="00267006" w:rsidRPr="00631C73" w:rsidRDefault="00267006" w:rsidP="00631C73">
      <w:pPr>
        <w:shd w:val="clear" w:color="auto" w:fill="FFFFFF"/>
        <w:jc w:val="center"/>
        <w:rPr>
          <w:rFonts w:eastAsia="Times New Roman" w:cs="Times New Roman"/>
          <w:b/>
          <w:bCs/>
          <w:sz w:val="24"/>
          <w:szCs w:val="24"/>
        </w:rPr>
      </w:pPr>
    </w:p>
    <w:p w:rsidR="00024C15" w:rsidRPr="00847525" w:rsidRDefault="00EA4EF2" w:rsidP="00BF17AC">
      <w:pPr>
        <w:shd w:val="clear" w:color="auto" w:fill="FFFFFF"/>
        <w:ind w:left="-284" w:right="-188"/>
        <w:jc w:val="both"/>
        <w:rPr>
          <w:rFonts w:eastAsia="Times New Roman" w:cs="Arial"/>
          <w:sz w:val="26"/>
          <w:szCs w:val="26"/>
        </w:rPr>
      </w:pPr>
      <w:r w:rsidRPr="00847525">
        <w:rPr>
          <w:b/>
          <w:sz w:val="26"/>
          <w:szCs w:val="26"/>
        </w:rPr>
        <w:t xml:space="preserve">New Delhi, November </w:t>
      </w:r>
      <w:r w:rsidR="00BF17AC" w:rsidRPr="00847525">
        <w:rPr>
          <w:b/>
          <w:sz w:val="26"/>
          <w:szCs w:val="26"/>
        </w:rPr>
        <w:t>1</w:t>
      </w:r>
      <w:bookmarkStart w:id="0" w:name="_GoBack"/>
      <w:bookmarkEnd w:id="0"/>
      <w:r w:rsidR="00E334C6">
        <w:rPr>
          <w:b/>
          <w:sz w:val="26"/>
          <w:szCs w:val="26"/>
        </w:rPr>
        <w:t>8</w:t>
      </w:r>
      <w:r w:rsidR="003A701B" w:rsidRPr="00847525">
        <w:rPr>
          <w:b/>
          <w:sz w:val="26"/>
          <w:szCs w:val="26"/>
          <w:vertAlign w:val="superscript"/>
        </w:rPr>
        <w:t>th</w:t>
      </w:r>
      <w:r w:rsidRPr="00847525">
        <w:rPr>
          <w:b/>
          <w:sz w:val="26"/>
          <w:szCs w:val="26"/>
        </w:rPr>
        <w:t>, 2015</w:t>
      </w:r>
      <w:r w:rsidRPr="00847525">
        <w:rPr>
          <w:sz w:val="26"/>
          <w:szCs w:val="26"/>
        </w:rPr>
        <w:t xml:space="preserve">: </w:t>
      </w:r>
      <w:r w:rsidR="00024C15" w:rsidRPr="00847525">
        <w:rPr>
          <w:rFonts w:eastAsia="Times New Roman" w:cs="Tahoma"/>
          <w:sz w:val="26"/>
          <w:szCs w:val="26"/>
        </w:rPr>
        <w:t>To make your memories special</w:t>
      </w:r>
      <w:r w:rsidR="00905441" w:rsidRPr="00847525">
        <w:rPr>
          <w:rFonts w:eastAsia="Times New Roman" w:cs="Tahoma"/>
          <w:sz w:val="26"/>
          <w:szCs w:val="26"/>
        </w:rPr>
        <w:t xml:space="preserve"> for you and your loved ones, </w:t>
      </w:r>
      <w:r w:rsidR="00905441" w:rsidRPr="00847525">
        <w:rPr>
          <w:rFonts w:eastAsia="Times New Roman" w:cs="Tahoma"/>
          <w:b/>
          <w:sz w:val="26"/>
          <w:szCs w:val="26"/>
        </w:rPr>
        <w:t>Portronics</w:t>
      </w:r>
      <w:r w:rsidR="00905441" w:rsidRPr="00847525">
        <w:rPr>
          <w:rFonts w:eastAsia="Times New Roman" w:cs="Tahoma"/>
          <w:sz w:val="26"/>
          <w:szCs w:val="26"/>
        </w:rPr>
        <w:t xml:space="preserve">, a brand </w:t>
      </w:r>
      <w:r w:rsidR="00957DEE" w:rsidRPr="00847525">
        <w:rPr>
          <w:rFonts w:eastAsia="Times New Roman" w:cs="Arial"/>
          <w:color w:val="000000"/>
          <w:sz w:val="26"/>
          <w:szCs w:val="26"/>
        </w:rPr>
        <w:t>dedicated towards providing portable devices and gadgets with an aim to enhance the functionality and productivity of organizations</w:t>
      </w:r>
      <w:r w:rsidR="00905441" w:rsidRPr="00847525">
        <w:rPr>
          <w:rFonts w:eastAsia="Times New Roman" w:cs="Tahoma"/>
          <w:sz w:val="26"/>
          <w:szCs w:val="26"/>
        </w:rPr>
        <w:t xml:space="preserve"> and individu</w:t>
      </w:r>
      <w:r w:rsidR="00957DEE" w:rsidRPr="00847525">
        <w:rPr>
          <w:rFonts w:eastAsia="Times New Roman" w:cs="Tahoma"/>
          <w:sz w:val="26"/>
          <w:szCs w:val="26"/>
        </w:rPr>
        <w:t>als, launches world’s smallest Selfie S</w:t>
      </w:r>
      <w:r w:rsidR="00905441" w:rsidRPr="00847525">
        <w:rPr>
          <w:rFonts w:eastAsia="Times New Roman" w:cs="Tahoma"/>
          <w:sz w:val="26"/>
          <w:szCs w:val="26"/>
        </w:rPr>
        <w:t xml:space="preserve">tick – Pen Stick </w:t>
      </w:r>
      <w:r w:rsidR="000956E8" w:rsidRPr="00847525">
        <w:rPr>
          <w:rFonts w:eastAsia="Times New Roman" w:cs="Arial"/>
          <w:sz w:val="26"/>
          <w:szCs w:val="26"/>
        </w:rPr>
        <w:t>which can literally come in</w:t>
      </w:r>
      <w:r w:rsidR="00905441" w:rsidRPr="00847525">
        <w:rPr>
          <w:rFonts w:eastAsia="Times New Roman" w:cs="Arial"/>
          <w:sz w:val="26"/>
          <w:szCs w:val="26"/>
        </w:rPr>
        <w:t>to</w:t>
      </w:r>
      <w:r w:rsidR="000956E8" w:rsidRPr="00847525">
        <w:rPr>
          <w:rFonts w:eastAsia="Times New Roman" w:cs="Arial"/>
          <w:sz w:val="26"/>
          <w:szCs w:val="26"/>
        </w:rPr>
        <w:t xml:space="preserve"> your pocket or purse.</w:t>
      </w:r>
    </w:p>
    <w:p w:rsidR="00905441" w:rsidRPr="00847525" w:rsidRDefault="00905441" w:rsidP="00631C73">
      <w:pPr>
        <w:shd w:val="clear" w:color="auto" w:fill="FFFFFF"/>
        <w:ind w:left="-284" w:right="-188"/>
        <w:jc w:val="both"/>
        <w:rPr>
          <w:rFonts w:eastAsia="Times New Roman" w:cs="Tahoma"/>
          <w:sz w:val="26"/>
          <w:szCs w:val="26"/>
        </w:rPr>
      </w:pPr>
      <w:r w:rsidRPr="00847525">
        <w:rPr>
          <w:rFonts w:eastAsia="Times New Roman" w:cs="Tahoma"/>
          <w:sz w:val="26"/>
          <w:szCs w:val="26"/>
        </w:rPr>
        <w:t>Portronics Pen Stick has been designed with highly advanced and compact features. The Pen Stick has been built with Aluminium and Plastic Selfie Stick</w:t>
      </w:r>
      <w:r w:rsidR="00E72F56" w:rsidRPr="00847525">
        <w:rPr>
          <w:rFonts w:eastAsia="Times New Roman" w:cs="Tahoma"/>
          <w:sz w:val="26"/>
          <w:szCs w:val="26"/>
        </w:rPr>
        <w:t>. The Pen Stick measures 12.5 cm</w:t>
      </w:r>
      <w:r w:rsidRPr="00847525">
        <w:rPr>
          <w:rFonts w:eastAsia="Times New Roman" w:cs="Tahoma"/>
          <w:sz w:val="26"/>
          <w:szCs w:val="26"/>
        </w:rPr>
        <w:t xml:space="preserve"> when fold</w:t>
      </w:r>
      <w:r w:rsidR="00E72F56" w:rsidRPr="00847525">
        <w:rPr>
          <w:rFonts w:eastAsia="Times New Roman" w:cs="Tahoma"/>
          <w:sz w:val="26"/>
          <w:szCs w:val="26"/>
        </w:rPr>
        <w:t>ed and is expandable up to 75 cm</w:t>
      </w:r>
      <w:r w:rsidRPr="00847525">
        <w:rPr>
          <w:rFonts w:eastAsia="Times New Roman" w:cs="Tahoma"/>
          <w:sz w:val="26"/>
          <w:szCs w:val="26"/>
        </w:rPr>
        <w:t xml:space="preserve">, making not only easy to carry on go but extremely adaptable for composing shots. This unique feature allows clicking of pictures much easier and without needing help of strangers to click your precious moments. </w:t>
      </w:r>
    </w:p>
    <w:p w:rsidR="00B65B2D" w:rsidRPr="00847525" w:rsidRDefault="00B65B2D" w:rsidP="00B65B2D">
      <w:pPr>
        <w:shd w:val="clear" w:color="auto" w:fill="FFFFFF"/>
        <w:ind w:left="-284" w:right="-188"/>
        <w:jc w:val="both"/>
        <w:rPr>
          <w:rFonts w:eastAsia="Times New Roman" w:cs="Tahoma"/>
          <w:sz w:val="26"/>
          <w:szCs w:val="26"/>
        </w:rPr>
      </w:pPr>
      <w:r w:rsidRPr="00847525">
        <w:rPr>
          <w:rFonts w:eastAsia="Times New Roman" w:cs="Tahoma"/>
          <w:sz w:val="26"/>
          <w:szCs w:val="26"/>
        </w:rPr>
        <w:t>This</w:t>
      </w:r>
      <w:r w:rsidR="003A701B" w:rsidRPr="00847525">
        <w:rPr>
          <w:rFonts w:eastAsia="Times New Roman" w:cs="Tahoma"/>
          <w:sz w:val="26"/>
          <w:szCs w:val="26"/>
        </w:rPr>
        <w:t xml:space="preserve"> innovative Pen S</w:t>
      </w:r>
      <w:r w:rsidR="00E334C6">
        <w:rPr>
          <w:rFonts w:eastAsia="Times New Roman" w:cs="Tahoma"/>
          <w:sz w:val="26"/>
          <w:szCs w:val="26"/>
        </w:rPr>
        <w:t>tick works</w:t>
      </w:r>
      <w:r w:rsidR="003A701B" w:rsidRPr="00847525">
        <w:rPr>
          <w:rFonts w:eastAsia="Times New Roman" w:cs="Tahoma"/>
          <w:sz w:val="26"/>
          <w:szCs w:val="26"/>
        </w:rPr>
        <w:t xml:space="preserve"> without battery system which makes it convenient to work anytime, anywhere. It comes with simple wire connection that plugs into the smart phones headphone jack to replicate the volume control shutter-release feature on both iOS and Android devices.  </w:t>
      </w:r>
    </w:p>
    <w:p w:rsidR="00E334C6" w:rsidRDefault="00B65B2D" w:rsidP="00E334C6">
      <w:pPr>
        <w:shd w:val="clear" w:color="auto" w:fill="FFFFFF"/>
        <w:ind w:left="-284" w:right="-188"/>
        <w:jc w:val="both"/>
        <w:rPr>
          <w:sz w:val="26"/>
          <w:szCs w:val="26"/>
        </w:rPr>
      </w:pPr>
      <w:r w:rsidRPr="00847525">
        <w:rPr>
          <w:sz w:val="26"/>
          <w:szCs w:val="26"/>
        </w:rPr>
        <w:t>To hold the Smartphone onto its place there is bracket which can be rotated to a full 360 degree along with 18</w:t>
      </w:r>
      <w:r w:rsidR="00E334C6">
        <w:rPr>
          <w:sz w:val="26"/>
          <w:szCs w:val="26"/>
        </w:rPr>
        <w:t>0</w:t>
      </w:r>
      <w:r w:rsidRPr="00847525">
        <w:rPr>
          <w:sz w:val="26"/>
          <w:szCs w:val="26"/>
        </w:rPr>
        <w:t xml:space="preserve"> degree tilt. Additionally the bracket which comes with a solid grip has a capability of holding any cell phone measuring between 5cm to 8.5cm.</w:t>
      </w:r>
      <w:r w:rsidRPr="00847525">
        <w:rPr>
          <w:sz w:val="26"/>
          <w:szCs w:val="26"/>
        </w:rPr>
        <w:br/>
      </w:r>
    </w:p>
    <w:p w:rsidR="002346A9" w:rsidRDefault="00EA4EF2" w:rsidP="00E334C6">
      <w:pPr>
        <w:shd w:val="clear" w:color="auto" w:fill="FFFFFF"/>
        <w:ind w:left="-284" w:right="-188"/>
        <w:jc w:val="both"/>
      </w:pPr>
      <w:r w:rsidRPr="00847525">
        <w:rPr>
          <w:rFonts w:cs="Arial"/>
          <w:b/>
          <w:bCs/>
          <w:color w:val="000000" w:themeColor="text1"/>
          <w:sz w:val="26"/>
          <w:szCs w:val="26"/>
        </w:rPr>
        <w:t xml:space="preserve">Pricing &amp; Availability: </w:t>
      </w:r>
      <w:r w:rsidR="00B65B2D" w:rsidRPr="00847525">
        <w:rPr>
          <w:sz w:val="26"/>
          <w:szCs w:val="26"/>
        </w:rPr>
        <w:t xml:space="preserve">The Portronics Pen Stick has been priced at Rs 599 and comes in a range of five colours - fluorescent green, orange, light pink, pink, blue and black </w:t>
      </w:r>
      <w:r w:rsidR="00631C73" w:rsidRPr="00847525">
        <w:rPr>
          <w:rFonts w:cs="Arial"/>
          <w:bCs/>
          <w:color w:val="000000" w:themeColor="text1"/>
          <w:sz w:val="26"/>
          <w:szCs w:val="26"/>
        </w:rPr>
        <w:t xml:space="preserve">and to know more about availability visit </w:t>
      </w:r>
      <w:hyperlink r:id="rId7" w:tgtFrame="_blank" w:history="1">
        <w:r w:rsidR="00631C73" w:rsidRPr="00847525">
          <w:rPr>
            <w:rStyle w:val="Hyperlink"/>
            <w:rFonts w:cs="Arial"/>
            <w:color w:val="1155CC"/>
            <w:sz w:val="26"/>
            <w:szCs w:val="26"/>
            <w:shd w:val="clear" w:color="auto" w:fill="FFFFFF"/>
          </w:rPr>
          <w:t>http://www.portronics.com/</w:t>
        </w:r>
      </w:hyperlink>
    </w:p>
    <w:p w:rsidR="00E334C6" w:rsidRDefault="00E334C6" w:rsidP="00E334C6">
      <w:pPr>
        <w:shd w:val="clear" w:color="auto" w:fill="FFFFFF"/>
        <w:ind w:left="-284" w:right="-188"/>
        <w:jc w:val="both"/>
        <w:rPr>
          <w:sz w:val="26"/>
          <w:szCs w:val="26"/>
        </w:rPr>
      </w:pPr>
    </w:p>
    <w:p w:rsidR="00E334C6" w:rsidRPr="00E334C6" w:rsidRDefault="00E334C6" w:rsidP="00E334C6">
      <w:pPr>
        <w:shd w:val="clear" w:color="auto" w:fill="FFFFFF"/>
        <w:ind w:left="-284" w:right="-188"/>
        <w:jc w:val="both"/>
        <w:rPr>
          <w:sz w:val="26"/>
          <w:szCs w:val="26"/>
        </w:rPr>
      </w:pPr>
    </w:p>
    <w:p w:rsidR="002346A9" w:rsidRPr="00847525" w:rsidRDefault="00EA4EF2" w:rsidP="00631C73">
      <w:pPr>
        <w:shd w:val="clear" w:color="auto" w:fill="FFFFFF"/>
        <w:ind w:left="-284" w:right="-188"/>
        <w:jc w:val="both"/>
        <w:rPr>
          <w:rFonts w:eastAsia="Times New Roman" w:cs="Tahoma"/>
          <w:sz w:val="26"/>
          <w:szCs w:val="26"/>
        </w:rPr>
      </w:pPr>
      <w:r w:rsidRPr="00847525">
        <w:rPr>
          <w:rFonts w:cs="Arial"/>
          <w:b/>
          <w:bCs/>
          <w:color w:val="000000" w:themeColor="text1"/>
          <w:sz w:val="26"/>
          <w:szCs w:val="26"/>
        </w:rPr>
        <w:lastRenderedPageBreak/>
        <w:t>About Portronics India:</w:t>
      </w:r>
    </w:p>
    <w:p w:rsidR="00EA4EF2" w:rsidRPr="00847525" w:rsidRDefault="00EA4EF2" w:rsidP="00631C73">
      <w:pPr>
        <w:shd w:val="clear" w:color="auto" w:fill="FFFFFF"/>
        <w:ind w:left="-284" w:right="-188"/>
        <w:jc w:val="both"/>
        <w:rPr>
          <w:rFonts w:eastAsia="Times New Roman" w:cs="Tahoma"/>
          <w:sz w:val="26"/>
          <w:szCs w:val="26"/>
        </w:rPr>
      </w:pPr>
      <w:r w:rsidRPr="00847525">
        <w:rPr>
          <w:rFonts w:cs="Arial"/>
          <w:color w:val="000000" w:themeColor="text1"/>
          <w:sz w:val="26"/>
          <w:szCs w:val="26"/>
        </w:rPr>
        <w:t>Portronics India, deals in innovative, portable and digital devices that improve the efficiency and effectiveness of enterprises and individuals. With a PAN India presence, Portronics is committed to deliver its products anywhere in India. The sole provider of superior portable Digital innovative solutions serving both the Retail and the Enterprise segments, Portronics aims to fulfill the need of every customer by providing innovative and elegant digital solutions, outstanding customer service, increased flexibility, and greater value and thus optimizing system functionality and improving operation efficiency. For more information please visit</w:t>
      </w:r>
      <w:r w:rsidR="002346A9" w:rsidRPr="00847525">
        <w:rPr>
          <w:rFonts w:cs="Arial"/>
          <w:color w:val="000000" w:themeColor="text1"/>
          <w:sz w:val="26"/>
          <w:szCs w:val="26"/>
        </w:rPr>
        <w:t xml:space="preserve"> </w:t>
      </w:r>
      <w:hyperlink r:id="rId8" w:tgtFrame="_blank" w:history="1">
        <w:r w:rsidR="002346A9" w:rsidRPr="00847525">
          <w:rPr>
            <w:rStyle w:val="Hyperlink"/>
            <w:rFonts w:cs="Arial"/>
            <w:color w:val="1155CC"/>
            <w:sz w:val="26"/>
            <w:szCs w:val="26"/>
          </w:rPr>
          <w:t>http://www.portronics.com/</w:t>
        </w:r>
      </w:hyperlink>
      <w:r w:rsidRPr="00847525">
        <w:rPr>
          <w:rStyle w:val="apple-converted-space"/>
          <w:rFonts w:cs="Arial"/>
          <w:color w:val="000000" w:themeColor="text1"/>
          <w:sz w:val="26"/>
          <w:szCs w:val="26"/>
        </w:rPr>
        <w:t> </w:t>
      </w:r>
      <w:r w:rsidR="002346A9" w:rsidRPr="00847525">
        <w:rPr>
          <w:rFonts w:eastAsia="Times New Roman" w:cs="Tahoma"/>
          <w:sz w:val="26"/>
          <w:szCs w:val="26"/>
        </w:rPr>
        <w:t xml:space="preserve"> </w:t>
      </w:r>
    </w:p>
    <w:p w:rsidR="00267006" w:rsidRPr="00847525" w:rsidRDefault="00267006" w:rsidP="00631C73">
      <w:pPr>
        <w:shd w:val="clear" w:color="auto" w:fill="FFFFFF"/>
        <w:ind w:left="-284" w:right="-188"/>
        <w:jc w:val="both"/>
        <w:rPr>
          <w:rFonts w:eastAsia="Times New Roman" w:cs="Tahoma"/>
          <w:sz w:val="26"/>
          <w:szCs w:val="26"/>
        </w:rPr>
      </w:pPr>
    </w:p>
    <w:p w:rsidR="00EA4EF2" w:rsidRPr="00847525" w:rsidRDefault="00EA4EF2" w:rsidP="00631C73">
      <w:pPr>
        <w:shd w:val="clear" w:color="auto" w:fill="FFFFFF"/>
        <w:spacing w:after="0"/>
        <w:jc w:val="both"/>
        <w:rPr>
          <w:b/>
          <w:sz w:val="26"/>
          <w:szCs w:val="26"/>
          <w:u w:val="single"/>
        </w:rPr>
      </w:pPr>
    </w:p>
    <w:p w:rsidR="00EA4EF2" w:rsidRPr="00847525" w:rsidRDefault="00EA4EF2" w:rsidP="00631C73">
      <w:pPr>
        <w:shd w:val="clear" w:color="auto" w:fill="FFFFFF"/>
        <w:spacing w:after="0"/>
        <w:jc w:val="both"/>
        <w:rPr>
          <w:b/>
          <w:sz w:val="26"/>
          <w:szCs w:val="26"/>
          <w:u w:val="single"/>
        </w:rPr>
      </w:pPr>
      <w:r w:rsidRPr="00847525">
        <w:rPr>
          <w:b/>
          <w:sz w:val="26"/>
          <w:szCs w:val="26"/>
          <w:u w:val="single"/>
        </w:rPr>
        <w:t>Media Contact:</w:t>
      </w:r>
    </w:p>
    <w:p w:rsidR="00EA4EF2" w:rsidRPr="00847525" w:rsidRDefault="00EA4EF2" w:rsidP="00631C73">
      <w:pPr>
        <w:shd w:val="clear" w:color="auto" w:fill="FFFFFF"/>
        <w:spacing w:after="0"/>
        <w:jc w:val="both"/>
        <w:rPr>
          <w:sz w:val="26"/>
          <w:szCs w:val="26"/>
        </w:rPr>
      </w:pPr>
      <w:r w:rsidRPr="00847525">
        <w:rPr>
          <w:sz w:val="26"/>
          <w:szCs w:val="26"/>
        </w:rPr>
        <w:t>Sonia Arora</w:t>
      </w:r>
    </w:p>
    <w:p w:rsidR="00EA4EF2" w:rsidRPr="00847525" w:rsidRDefault="00EA4EF2" w:rsidP="00631C73">
      <w:pPr>
        <w:shd w:val="clear" w:color="auto" w:fill="FFFFFF"/>
        <w:spacing w:after="0"/>
        <w:jc w:val="both"/>
        <w:rPr>
          <w:sz w:val="26"/>
          <w:szCs w:val="26"/>
        </w:rPr>
      </w:pPr>
      <w:r w:rsidRPr="00847525">
        <w:rPr>
          <w:sz w:val="26"/>
          <w:szCs w:val="26"/>
        </w:rPr>
        <w:t>Alliance Public Relations Pvt Ltd.</w:t>
      </w:r>
    </w:p>
    <w:p w:rsidR="00EA4EF2" w:rsidRPr="00847525" w:rsidRDefault="00EA4EF2" w:rsidP="00631C73">
      <w:pPr>
        <w:shd w:val="clear" w:color="auto" w:fill="FFFFFF"/>
        <w:spacing w:after="0"/>
        <w:jc w:val="both"/>
        <w:rPr>
          <w:sz w:val="26"/>
          <w:szCs w:val="26"/>
        </w:rPr>
      </w:pPr>
      <w:r w:rsidRPr="00847525">
        <w:rPr>
          <w:sz w:val="26"/>
          <w:szCs w:val="26"/>
        </w:rPr>
        <w:t>8860231125</w:t>
      </w:r>
    </w:p>
    <w:p w:rsidR="00EA4EF2" w:rsidRPr="00847525" w:rsidRDefault="00EA4EF2" w:rsidP="00631C73">
      <w:pPr>
        <w:shd w:val="clear" w:color="auto" w:fill="FFFFFF"/>
        <w:spacing w:after="0"/>
        <w:jc w:val="both"/>
        <w:rPr>
          <w:sz w:val="26"/>
          <w:szCs w:val="26"/>
        </w:rPr>
      </w:pPr>
    </w:p>
    <w:p w:rsidR="00EA4EF2" w:rsidRPr="00847525" w:rsidRDefault="00EA4EF2" w:rsidP="00631C73">
      <w:pPr>
        <w:shd w:val="clear" w:color="auto" w:fill="FFFFFF"/>
        <w:spacing w:after="0"/>
        <w:rPr>
          <w:rFonts w:eastAsia="Times New Roman" w:cs="Arial"/>
          <w:color w:val="1D6997"/>
          <w:sz w:val="26"/>
          <w:szCs w:val="26"/>
        </w:rPr>
      </w:pPr>
    </w:p>
    <w:p w:rsidR="00EA4EF2" w:rsidRPr="00847525" w:rsidRDefault="00EA4EF2" w:rsidP="00631C73">
      <w:pPr>
        <w:shd w:val="clear" w:color="auto" w:fill="FFFFFF"/>
        <w:spacing w:after="0"/>
        <w:rPr>
          <w:rFonts w:eastAsia="Times New Roman" w:cs="Arial"/>
          <w:color w:val="1D6997"/>
          <w:sz w:val="26"/>
          <w:szCs w:val="26"/>
        </w:rPr>
      </w:pPr>
    </w:p>
    <w:p w:rsidR="00427129" w:rsidRPr="00847525" w:rsidRDefault="00427129" w:rsidP="00631C73">
      <w:pPr>
        <w:rPr>
          <w:sz w:val="26"/>
          <w:szCs w:val="26"/>
        </w:rPr>
      </w:pPr>
    </w:p>
    <w:sectPr w:rsidR="00427129" w:rsidRPr="00847525" w:rsidSect="002346A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B434C"/>
    <w:multiLevelType w:val="hybridMultilevel"/>
    <w:tmpl w:val="3F007574"/>
    <w:lvl w:ilvl="0" w:tplc="2E76B9E0">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4EF2"/>
    <w:rsid w:val="00013629"/>
    <w:rsid w:val="00024C15"/>
    <w:rsid w:val="00065FEE"/>
    <w:rsid w:val="000776B9"/>
    <w:rsid w:val="0009092F"/>
    <w:rsid w:val="000956E8"/>
    <w:rsid w:val="000D5D98"/>
    <w:rsid w:val="00112F69"/>
    <w:rsid w:val="001D0E97"/>
    <w:rsid w:val="001E53E6"/>
    <w:rsid w:val="00221923"/>
    <w:rsid w:val="00227127"/>
    <w:rsid w:val="002346A9"/>
    <w:rsid w:val="00250D4C"/>
    <w:rsid w:val="0026369C"/>
    <w:rsid w:val="00267006"/>
    <w:rsid w:val="002927BB"/>
    <w:rsid w:val="002D7C58"/>
    <w:rsid w:val="002F27DC"/>
    <w:rsid w:val="003429FC"/>
    <w:rsid w:val="00360B18"/>
    <w:rsid w:val="003A701B"/>
    <w:rsid w:val="003C30A4"/>
    <w:rsid w:val="003F5F97"/>
    <w:rsid w:val="00427129"/>
    <w:rsid w:val="0049345B"/>
    <w:rsid w:val="0052145C"/>
    <w:rsid w:val="00574DE4"/>
    <w:rsid w:val="00605C7D"/>
    <w:rsid w:val="00612EA8"/>
    <w:rsid w:val="00613F7A"/>
    <w:rsid w:val="006156CD"/>
    <w:rsid w:val="006247EF"/>
    <w:rsid w:val="00624CFE"/>
    <w:rsid w:val="00631C73"/>
    <w:rsid w:val="006772A4"/>
    <w:rsid w:val="00726368"/>
    <w:rsid w:val="00794FBE"/>
    <w:rsid w:val="00812EB0"/>
    <w:rsid w:val="00847525"/>
    <w:rsid w:val="00890ED6"/>
    <w:rsid w:val="008D6CCB"/>
    <w:rsid w:val="008E11F6"/>
    <w:rsid w:val="00905441"/>
    <w:rsid w:val="00921E36"/>
    <w:rsid w:val="009427DF"/>
    <w:rsid w:val="00957DEE"/>
    <w:rsid w:val="00963A67"/>
    <w:rsid w:val="00A03AD3"/>
    <w:rsid w:val="00B54FA0"/>
    <w:rsid w:val="00B65B2D"/>
    <w:rsid w:val="00B9538D"/>
    <w:rsid w:val="00BA4F12"/>
    <w:rsid w:val="00BB622E"/>
    <w:rsid w:val="00BF17AC"/>
    <w:rsid w:val="00BF598F"/>
    <w:rsid w:val="00C10785"/>
    <w:rsid w:val="00C468A6"/>
    <w:rsid w:val="00C544C1"/>
    <w:rsid w:val="00CE0494"/>
    <w:rsid w:val="00D37008"/>
    <w:rsid w:val="00D37139"/>
    <w:rsid w:val="00DB1E8E"/>
    <w:rsid w:val="00E17DD9"/>
    <w:rsid w:val="00E334C6"/>
    <w:rsid w:val="00E72F56"/>
    <w:rsid w:val="00EA4EF2"/>
    <w:rsid w:val="00F339D5"/>
    <w:rsid w:val="00F942FE"/>
    <w:rsid w:val="00FF38C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EF2"/>
  </w:style>
  <w:style w:type="character" w:styleId="Hyperlink">
    <w:name w:val="Hyperlink"/>
    <w:basedOn w:val="DefaultParagraphFont"/>
    <w:uiPriority w:val="99"/>
    <w:semiHidden/>
    <w:unhideWhenUsed/>
    <w:rsid w:val="00EA4EF2"/>
    <w:rPr>
      <w:color w:val="0000FF"/>
      <w:u w:val="single"/>
    </w:rPr>
  </w:style>
  <w:style w:type="paragraph" w:styleId="BalloonText">
    <w:name w:val="Balloon Text"/>
    <w:basedOn w:val="Normal"/>
    <w:link w:val="BalloonTextChar"/>
    <w:uiPriority w:val="99"/>
    <w:semiHidden/>
    <w:unhideWhenUsed/>
    <w:rsid w:val="00EA4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EF2"/>
    <w:rPr>
      <w:rFonts w:ascii="Tahoma" w:hAnsi="Tahoma" w:cs="Tahoma"/>
      <w:sz w:val="16"/>
      <w:szCs w:val="16"/>
    </w:rPr>
  </w:style>
  <w:style w:type="paragraph" w:styleId="NoSpacing">
    <w:name w:val="No Spacing"/>
    <w:uiPriority w:val="1"/>
    <w:qFormat/>
    <w:rsid w:val="003429FC"/>
    <w:pPr>
      <w:spacing w:after="0" w:line="240" w:lineRule="auto"/>
    </w:pPr>
  </w:style>
  <w:style w:type="paragraph" w:styleId="ListParagraph">
    <w:name w:val="List Paragraph"/>
    <w:basedOn w:val="Normal"/>
    <w:uiPriority w:val="34"/>
    <w:qFormat/>
    <w:rsid w:val="00360B18"/>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EF2"/>
  </w:style>
  <w:style w:type="character" w:styleId="Hyperlink">
    <w:name w:val="Hyperlink"/>
    <w:basedOn w:val="DefaultParagraphFont"/>
    <w:uiPriority w:val="99"/>
    <w:semiHidden/>
    <w:unhideWhenUsed/>
    <w:rsid w:val="00EA4EF2"/>
    <w:rPr>
      <w:color w:val="0000FF"/>
      <w:u w:val="single"/>
    </w:rPr>
  </w:style>
  <w:style w:type="paragraph" w:styleId="BalloonText">
    <w:name w:val="Balloon Text"/>
    <w:basedOn w:val="Normal"/>
    <w:link w:val="BalloonTextChar"/>
    <w:uiPriority w:val="99"/>
    <w:semiHidden/>
    <w:unhideWhenUsed/>
    <w:rsid w:val="00EA4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EF2"/>
    <w:rPr>
      <w:rFonts w:ascii="Tahoma" w:hAnsi="Tahoma" w:cs="Tahoma"/>
      <w:sz w:val="16"/>
      <w:szCs w:val="16"/>
    </w:rPr>
  </w:style>
  <w:style w:type="paragraph" w:styleId="NoSpacing">
    <w:name w:val="No Spacing"/>
    <w:uiPriority w:val="1"/>
    <w:qFormat/>
    <w:rsid w:val="003429FC"/>
    <w:pPr>
      <w:spacing w:after="0" w:line="240" w:lineRule="auto"/>
    </w:pPr>
  </w:style>
  <w:style w:type="paragraph" w:styleId="ListParagraph">
    <w:name w:val="List Paragraph"/>
    <w:basedOn w:val="Normal"/>
    <w:uiPriority w:val="34"/>
    <w:qFormat/>
    <w:rsid w:val="00360B18"/>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784689029">
      <w:bodyDiv w:val="1"/>
      <w:marLeft w:val="0"/>
      <w:marRight w:val="0"/>
      <w:marTop w:val="0"/>
      <w:marBottom w:val="0"/>
      <w:divBdr>
        <w:top w:val="none" w:sz="0" w:space="0" w:color="auto"/>
        <w:left w:val="none" w:sz="0" w:space="0" w:color="auto"/>
        <w:bottom w:val="none" w:sz="0" w:space="0" w:color="auto"/>
        <w:right w:val="none" w:sz="0" w:space="0" w:color="auto"/>
      </w:divBdr>
      <w:divsChild>
        <w:div w:id="1411197839">
          <w:marLeft w:val="0"/>
          <w:marRight w:val="0"/>
          <w:marTop w:val="0"/>
          <w:marBottom w:val="0"/>
          <w:divBdr>
            <w:top w:val="none" w:sz="0" w:space="0" w:color="auto"/>
            <w:left w:val="none" w:sz="0" w:space="0" w:color="auto"/>
            <w:bottom w:val="none" w:sz="0" w:space="0" w:color="auto"/>
            <w:right w:val="none" w:sz="0" w:space="0" w:color="auto"/>
          </w:divBdr>
        </w:div>
      </w:divsChild>
    </w:div>
    <w:div w:id="836654064">
      <w:bodyDiv w:val="1"/>
      <w:marLeft w:val="0"/>
      <w:marRight w:val="0"/>
      <w:marTop w:val="0"/>
      <w:marBottom w:val="0"/>
      <w:divBdr>
        <w:top w:val="none" w:sz="0" w:space="0" w:color="auto"/>
        <w:left w:val="none" w:sz="0" w:space="0" w:color="auto"/>
        <w:bottom w:val="none" w:sz="0" w:space="0" w:color="auto"/>
        <w:right w:val="none" w:sz="0" w:space="0" w:color="auto"/>
      </w:divBdr>
      <w:divsChild>
        <w:div w:id="241065902">
          <w:marLeft w:val="0"/>
          <w:marRight w:val="0"/>
          <w:marTop w:val="0"/>
          <w:marBottom w:val="0"/>
          <w:divBdr>
            <w:top w:val="none" w:sz="0" w:space="0" w:color="auto"/>
            <w:left w:val="none" w:sz="0" w:space="0" w:color="auto"/>
            <w:bottom w:val="none" w:sz="0" w:space="0" w:color="auto"/>
            <w:right w:val="none" w:sz="0" w:space="0" w:color="auto"/>
          </w:divBdr>
        </w:div>
      </w:divsChild>
    </w:div>
    <w:div w:id="853810380">
      <w:bodyDiv w:val="1"/>
      <w:marLeft w:val="0"/>
      <w:marRight w:val="0"/>
      <w:marTop w:val="0"/>
      <w:marBottom w:val="0"/>
      <w:divBdr>
        <w:top w:val="none" w:sz="0" w:space="0" w:color="auto"/>
        <w:left w:val="none" w:sz="0" w:space="0" w:color="auto"/>
        <w:bottom w:val="none" w:sz="0" w:space="0" w:color="auto"/>
        <w:right w:val="none" w:sz="0" w:space="0" w:color="auto"/>
      </w:divBdr>
    </w:div>
    <w:div w:id="1357272631">
      <w:bodyDiv w:val="1"/>
      <w:marLeft w:val="0"/>
      <w:marRight w:val="0"/>
      <w:marTop w:val="0"/>
      <w:marBottom w:val="0"/>
      <w:divBdr>
        <w:top w:val="none" w:sz="0" w:space="0" w:color="auto"/>
        <w:left w:val="none" w:sz="0" w:space="0" w:color="auto"/>
        <w:bottom w:val="none" w:sz="0" w:space="0" w:color="auto"/>
        <w:right w:val="none" w:sz="0" w:space="0" w:color="auto"/>
      </w:divBdr>
    </w:div>
    <w:div w:id="1379427153">
      <w:bodyDiv w:val="1"/>
      <w:marLeft w:val="0"/>
      <w:marRight w:val="0"/>
      <w:marTop w:val="0"/>
      <w:marBottom w:val="0"/>
      <w:divBdr>
        <w:top w:val="none" w:sz="0" w:space="0" w:color="auto"/>
        <w:left w:val="none" w:sz="0" w:space="0" w:color="auto"/>
        <w:bottom w:val="none" w:sz="0" w:space="0" w:color="auto"/>
        <w:right w:val="none" w:sz="0" w:space="0" w:color="auto"/>
      </w:divBdr>
      <w:divsChild>
        <w:div w:id="1225217325">
          <w:marLeft w:val="0"/>
          <w:marRight w:val="0"/>
          <w:marTop w:val="0"/>
          <w:marBottom w:val="0"/>
          <w:divBdr>
            <w:top w:val="none" w:sz="0" w:space="0" w:color="auto"/>
            <w:left w:val="none" w:sz="0" w:space="0" w:color="auto"/>
            <w:bottom w:val="none" w:sz="0" w:space="0" w:color="auto"/>
            <w:right w:val="none" w:sz="0" w:space="0" w:color="auto"/>
          </w:divBdr>
        </w:div>
      </w:divsChild>
    </w:div>
    <w:div w:id="153376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ronics.com/" TargetMode="External"/><Relationship Id="rId3" Type="http://schemas.openxmlformats.org/officeDocument/2006/relationships/styles" Target="styles.xml"/><Relationship Id="rId7" Type="http://schemas.openxmlformats.org/officeDocument/2006/relationships/hyperlink" Target="http://www.portron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6B70C-809A-4CF3-997D-10AFF360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ALLIANCE</dc:creator>
  <cp:lastModifiedBy>ALLIANCE</cp:lastModifiedBy>
  <cp:revision>2</cp:revision>
  <dcterms:created xsi:type="dcterms:W3CDTF">2015-11-18T08:29:00Z</dcterms:created>
  <dcterms:modified xsi:type="dcterms:W3CDTF">2015-11-18T08:29:00Z</dcterms:modified>
</cp:coreProperties>
</file>